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4556"/>
        <w:gridCol w:w="1276"/>
        <w:gridCol w:w="3685"/>
        <w:gridCol w:w="4820"/>
      </w:tblGrid>
      <w:tr w:rsidR="007C7727" w:rsidRPr="00286AB6" w14:paraId="592A8B70" w14:textId="77777777" w:rsidTr="00FD56BE">
        <w:trPr>
          <w:trHeight w:val="1127"/>
        </w:trPr>
        <w:tc>
          <w:tcPr>
            <w:tcW w:w="6204" w:type="dxa"/>
            <w:gridSpan w:val="3"/>
            <w:shd w:val="clear" w:color="auto" w:fill="C6D9F1" w:themeFill="text2" w:themeFillTint="33"/>
          </w:tcPr>
          <w:p w14:paraId="667BD8E7" w14:textId="77777777" w:rsidR="007C7727" w:rsidRPr="00992781" w:rsidRDefault="007C7727" w:rsidP="00FD56BE">
            <w:pPr>
              <w:keepNext/>
              <w:spacing w:after="80"/>
              <w:rPr>
                <w:sz w:val="20"/>
                <w:szCs w:val="20"/>
              </w:rPr>
            </w:pPr>
            <w:r w:rsidRPr="00466E94">
              <w:rPr>
                <w:b/>
                <w:sz w:val="20"/>
                <w:szCs w:val="20"/>
              </w:rPr>
              <w:t>Physical Development</w:t>
            </w:r>
            <w:r w:rsidRPr="00466E94">
              <w:rPr>
                <w:sz w:val="20"/>
                <w:szCs w:val="20"/>
              </w:rPr>
              <w:t xml:space="preserve"> </w:t>
            </w:r>
            <w:r w:rsidRPr="00466E94">
              <w:rPr>
                <w:b/>
                <w:sz w:val="20"/>
                <w:szCs w:val="20"/>
              </w:rPr>
              <w:t xml:space="preserve">Gross </w:t>
            </w:r>
            <w:r w:rsidRPr="00E547B0">
              <w:rPr>
                <w:b/>
                <w:sz w:val="20"/>
                <w:szCs w:val="20"/>
              </w:rPr>
              <w:t>Motor Skills ELG</w:t>
            </w:r>
            <w:r w:rsidRPr="00992781">
              <w:rPr>
                <w:sz w:val="20"/>
                <w:szCs w:val="20"/>
              </w:rPr>
              <w:t xml:space="preserve"> </w:t>
            </w:r>
          </w:p>
          <w:p w14:paraId="383CFBF9" w14:textId="77777777" w:rsidR="007C7727" w:rsidRPr="00286AB6" w:rsidRDefault="007C7727" w:rsidP="007C7727">
            <w:pPr>
              <w:pStyle w:val="ListParagraph"/>
              <w:keepNext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286AB6">
              <w:rPr>
                <w:sz w:val="18"/>
                <w:szCs w:val="18"/>
              </w:rPr>
              <w:t xml:space="preserve">Negotiate space and obstacles safely, with consideration for themselves and others                                                                                                                               </w:t>
            </w:r>
            <w:proofErr w:type="gramStart"/>
            <w:r w:rsidRPr="00286AB6">
              <w:rPr>
                <w:sz w:val="18"/>
                <w:szCs w:val="18"/>
              </w:rPr>
              <w:t>Demonstrate</w:t>
            </w:r>
            <w:r w:rsidR="001068C6">
              <w:rPr>
                <w:sz w:val="18"/>
                <w:szCs w:val="18"/>
              </w:rPr>
              <w:t xml:space="preserve"> </w:t>
            </w:r>
            <w:r w:rsidRPr="00286AB6">
              <w:rPr>
                <w:sz w:val="18"/>
                <w:szCs w:val="18"/>
              </w:rPr>
              <w:t xml:space="preserve"> strength</w:t>
            </w:r>
            <w:proofErr w:type="gramEnd"/>
            <w:r w:rsidRPr="00286AB6">
              <w:rPr>
                <w:sz w:val="18"/>
                <w:szCs w:val="18"/>
              </w:rPr>
              <w:t>, balance and coordination when playing                                               Move energetically, such as running, jumping, dancing, hopping, skipping and climbing.</w:t>
            </w:r>
          </w:p>
        </w:tc>
        <w:tc>
          <w:tcPr>
            <w:tcW w:w="8505" w:type="dxa"/>
            <w:gridSpan w:val="2"/>
            <w:shd w:val="clear" w:color="auto" w:fill="C6D9F1" w:themeFill="text2" w:themeFillTint="33"/>
          </w:tcPr>
          <w:p w14:paraId="169B4212" w14:textId="77777777" w:rsidR="007C7727" w:rsidRPr="00466E94" w:rsidRDefault="007C7727" w:rsidP="00FD56BE">
            <w:pPr>
              <w:keepNext/>
              <w:spacing w:after="8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66E94">
              <w:rPr>
                <w:rFonts w:cstheme="minorHAnsi"/>
                <w:b/>
                <w:sz w:val="20"/>
                <w:szCs w:val="20"/>
              </w:rPr>
              <w:t xml:space="preserve">National Curriculum – In KS1 pupils should be taught to:                 </w:t>
            </w:r>
          </w:p>
          <w:p w14:paraId="5D42725F" w14:textId="77777777" w:rsidR="007C7727" w:rsidRPr="00286AB6" w:rsidRDefault="007C7727" w:rsidP="007C7727">
            <w:pPr>
              <w:pStyle w:val="ListParagraph"/>
              <w:keepNext/>
              <w:numPr>
                <w:ilvl w:val="0"/>
                <w:numId w:val="1"/>
              </w:numPr>
              <w:spacing w:after="80"/>
              <w:rPr>
                <w:rFonts w:cstheme="minorHAnsi"/>
                <w:sz w:val="18"/>
                <w:szCs w:val="18"/>
              </w:rPr>
            </w:pPr>
            <w:r w:rsidRPr="00286AB6">
              <w:rPr>
                <w:rFonts w:cstheme="minorHAnsi"/>
                <w:sz w:val="18"/>
                <w:szCs w:val="18"/>
              </w:rPr>
              <w:t>Master basic movements including running, jumping, throwing and catching, as well as developing balance, agility and co-ordination, and begin to apply these in a range of activities                                                                        Participate in team games, developing simple tactics for attacking and defending</w:t>
            </w:r>
          </w:p>
        </w:tc>
      </w:tr>
      <w:tr w:rsidR="007C7727" w:rsidRPr="00413159" w14:paraId="12418E7B" w14:textId="77777777" w:rsidTr="007C7727">
        <w:trPr>
          <w:trHeight w:val="587"/>
        </w:trPr>
        <w:tc>
          <w:tcPr>
            <w:tcW w:w="372" w:type="dxa"/>
            <w:shd w:val="clear" w:color="auto" w:fill="C6D9F1" w:themeFill="text2" w:themeFillTint="33"/>
          </w:tcPr>
          <w:p w14:paraId="50343B3A" w14:textId="77777777" w:rsidR="007C7727" w:rsidRPr="00413159" w:rsidRDefault="007C7727" w:rsidP="00FD56BE">
            <w:pPr>
              <w:jc w:val="center"/>
              <w:rPr>
                <w:b/>
              </w:rPr>
            </w:pPr>
          </w:p>
        </w:tc>
        <w:tc>
          <w:tcPr>
            <w:tcW w:w="4556" w:type="dxa"/>
            <w:shd w:val="clear" w:color="auto" w:fill="C6D9F1" w:themeFill="text2" w:themeFillTint="33"/>
          </w:tcPr>
          <w:p w14:paraId="7ED0FD5A" w14:textId="77777777" w:rsidR="00366C32" w:rsidRPr="00413159" w:rsidRDefault="007C7727" w:rsidP="00366C32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  <w:r w:rsidR="00366C32">
              <w:rPr>
                <w:b/>
              </w:rPr>
              <w:t xml:space="preserve">                                                                                   (</w:t>
            </w:r>
            <w:r w:rsidR="00366C32">
              <w:t>Intro to PE Unit 1 &amp; 2 Games Unit 1 &amp; 2)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32946B5E" w14:textId="77777777" w:rsidR="007C7727" w:rsidRPr="00413159" w:rsidRDefault="007C7727" w:rsidP="00FD56B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14:paraId="02E7D0CA" w14:textId="77777777" w:rsidR="007C7727" w:rsidRPr="00413159" w:rsidRDefault="007C7727" w:rsidP="00FD56B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7C7727" w:rsidRPr="00413159" w14:paraId="5ED16AF3" w14:textId="77777777" w:rsidTr="00845628">
        <w:trPr>
          <w:cantSplit/>
          <w:trHeight w:val="1134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7803C7E5" w14:textId="77777777" w:rsidR="007C7727" w:rsidRPr="00413159" w:rsidRDefault="00845628" w:rsidP="00845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556" w:type="dxa"/>
            <w:shd w:val="clear" w:color="auto" w:fill="FFFFFF" w:themeFill="background1"/>
          </w:tcPr>
          <w:p w14:paraId="44188A69" w14:textId="77777777" w:rsidR="007C7727" w:rsidRPr="008D36C6" w:rsidRDefault="008D36C6" w:rsidP="008D3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628DD" w:rsidRPr="008D36C6">
              <w:rPr>
                <w:b/>
                <w:sz w:val="20"/>
                <w:szCs w:val="20"/>
              </w:rPr>
              <w:t>Problem solving:</w:t>
            </w:r>
            <w:r w:rsidR="000628DD" w:rsidRPr="008D36C6">
              <w:rPr>
                <w:sz w:val="20"/>
                <w:szCs w:val="20"/>
              </w:rPr>
              <w:t xml:space="preserve"> make simple decisions in response to a task.        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0628DD" w:rsidRPr="008D36C6">
              <w:rPr>
                <w:b/>
                <w:sz w:val="20"/>
                <w:szCs w:val="20"/>
              </w:rPr>
              <w:t>Navigational skills:</w:t>
            </w:r>
            <w:r w:rsidR="000628DD" w:rsidRPr="008D36C6">
              <w:rPr>
                <w:sz w:val="20"/>
                <w:szCs w:val="20"/>
              </w:rPr>
              <w:t xml:space="preserve"> know that moving into space away from others will help me to stay safe. Know to leave a gap when following a path will help me to stay safe.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0628DD" w:rsidRPr="008D36C6">
              <w:rPr>
                <w:b/>
                <w:sz w:val="20"/>
                <w:szCs w:val="20"/>
              </w:rPr>
              <w:t>Communication:</w:t>
            </w:r>
            <w:r w:rsidR="000628DD" w:rsidRPr="008D36C6">
              <w:rPr>
                <w:sz w:val="20"/>
                <w:szCs w:val="20"/>
              </w:rPr>
              <w:t xml:space="preserve"> know that talking with a partner will help </w:t>
            </w:r>
            <w:proofErr w:type="gramStart"/>
            <w:r w:rsidR="000628DD" w:rsidRPr="008D36C6">
              <w:rPr>
                <w:sz w:val="20"/>
                <w:szCs w:val="20"/>
              </w:rPr>
              <w:t>me</w:t>
            </w:r>
            <w:proofErr w:type="gramEnd"/>
            <w:r w:rsidR="000628DD" w:rsidRPr="008D36C6">
              <w:rPr>
                <w:sz w:val="20"/>
                <w:szCs w:val="20"/>
              </w:rPr>
              <w:t xml:space="preserve"> to solve challenges e.g. 'let's go to the green hoop next'.      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0628DD" w:rsidRPr="008D36C6">
              <w:rPr>
                <w:b/>
                <w:sz w:val="20"/>
                <w:szCs w:val="20"/>
              </w:rPr>
              <w:t>Reflection:</w:t>
            </w:r>
            <w:r w:rsidR="000628DD" w:rsidRPr="008D36C6">
              <w:rPr>
                <w:sz w:val="20"/>
                <w:szCs w:val="20"/>
              </w:rPr>
              <w:t xml:space="preserve"> begin to identify when I am successful.                                                                 </w:t>
            </w:r>
            <w:r w:rsidR="000628DD" w:rsidRPr="008D36C6">
              <w:rPr>
                <w:b/>
                <w:sz w:val="20"/>
                <w:szCs w:val="20"/>
              </w:rPr>
              <w:t>Rules:</w:t>
            </w:r>
            <w:r w:rsidR="000628DD" w:rsidRPr="008D36C6">
              <w:rPr>
                <w:sz w:val="20"/>
                <w:szCs w:val="20"/>
              </w:rPr>
              <w:t xml:space="preserve"> know that rules help us to stay safe. </w:t>
            </w:r>
            <w:r w:rsidR="00845628" w:rsidRPr="008D36C6"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7C82BF79" w14:textId="77777777" w:rsidR="007C7727" w:rsidRPr="008D36C6" w:rsidRDefault="008D36C6" w:rsidP="00062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628DD" w:rsidRPr="008D36C6">
              <w:rPr>
                <w:b/>
                <w:sz w:val="20"/>
                <w:szCs w:val="20"/>
              </w:rPr>
              <w:t>Problem solving:</w:t>
            </w:r>
            <w:r w:rsidR="000628DD" w:rsidRPr="008D36C6">
              <w:rPr>
                <w:sz w:val="20"/>
                <w:szCs w:val="20"/>
              </w:rPr>
              <w:t xml:space="preserve"> know that working collaboratively with others will help to solve challenges.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0628DD" w:rsidRPr="008D36C6">
              <w:rPr>
                <w:b/>
                <w:sz w:val="20"/>
                <w:szCs w:val="20"/>
              </w:rPr>
              <w:t>Navigational skills:</w:t>
            </w:r>
            <w:r w:rsidR="000628DD" w:rsidRPr="008D36C6">
              <w:rPr>
                <w:sz w:val="20"/>
                <w:szCs w:val="20"/>
              </w:rPr>
              <w:t xml:space="preserve"> know that deciding which way to go before starting will help me.                           </w:t>
            </w:r>
            <w:r w:rsidR="000628DD" w:rsidRPr="008D36C6">
              <w:rPr>
                <w:b/>
                <w:sz w:val="20"/>
                <w:szCs w:val="20"/>
              </w:rPr>
              <w:t>Communication:</w:t>
            </w:r>
            <w:r w:rsidR="000628DD" w:rsidRPr="008D36C6">
              <w:rPr>
                <w:sz w:val="20"/>
                <w:szCs w:val="20"/>
              </w:rPr>
              <w:t xml:space="preserve"> know that using short instructions will help my partner e.g. start/stop.                                </w:t>
            </w:r>
            <w:r w:rsidR="000628DD" w:rsidRPr="008D36C6">
              <w:rPr>
                <w:b/>
                <w:sz w:val="20"/>
                <w:szCs w:val="20"/>
              </w:rPr>
              <w:t>Reflection:</w:t>
            </w:r>
            <w:r w:rsidR="000628DD" w:rsidRPr="008D36C6">
              <w:rPr>
                <w:sz w:val="20"/>
                <w:szCs w:val="20"/>
              </w:rPr>
              <w:t xml:space="preserve"> identify when I am successful and make basic observations about how to improve.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0628DD" w:rsidRPr="008D36C6">
              <w:rPr>
                <w:b/>
                <w:sz w:val="20"/>
                <w:szCs w:val="20"/>
              </w:rPr>
              <w:t>Rules:</w:t>
            </w:r>
            <w:r w:rsidR="000628DD" w:rsidRPr="008D36C6">
              <w:rPr>
                <w:sz w:val="20"/>
                <w:szCs w:val="20"/>
              </w:rPr>
              <w:t xml:space="preserve"> know that rules help us to play fairly.</w:t>
            </w:r>
            <w:r w:rsidR="00845628" w:rsidRPr="008D36C6"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820" w:type="dxa"/>
            <w:shd w:val="clear" w:color="auto" w:fill="FFFFFF" w:themeFill="background1"/>
          </w:tcPr>
          <w:p w14:paraId="3EF88349" w14:textId="77777777" w:rsidR="007C7727" w:rsidRPr="008D36C6" w:rsidRDefault="008D36C6" w:rsidP="00062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0628DD" w:rsidRPr="008D36C6">
              <w:rPr>
                <w:b/>
                <w:sz w:val="20"/>
                <w:szCs w:val="20"/>
              </w:rPr>
              <w:t>Problem solving:</w:t>
            </w:r>
            <w:r w:rsidR="000628DD" w:rsidRPr="008D36C6">
              <w:rPr>
                <w:sz w:val="20"/>
                <w:szCs w:val="20"/>
              </w:rPr>
              <w:t xml:space="preserve"> know that listening to each other's ideas might give us an idea we hadn't thought of.                                                                </w:t>
            </w:r>
            <w:r w:rsidR="000628DD" w:rsidRPr="008D36C6">
              <w:rPr>
                <w:b/>
                <w:sz w:val="20"/>
                <w:szCs w:val="20"/>
              </w:rPr>
              <w:t>Navigational skills:</w:t>
            </w:r>
            <w:r w:rsidR="000628DD" w:rsidRPr="008D36C6">
              <w:rPr>
                <w:sz w:val="20"/>
                <w:szCs w:val="20"/>
              </w:rPr>
              <w:t xml:space="preserve"> understand that the map tells us what to do.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0628DD" w:rsidRPr="008D36C6">
              <w:rPr>
                <w:sz w:val="20"/>
                <w:szCs w:val="20"/>
              </w:rPr>
              <w:t xml:space="preserve"> </w:t>
            </w:r>
            <w:r w:rsidR="000628DD" w:rsidRPr="008D36C6">
              <w:rPr>
                <w:b/>
                <w:sz w:val="20"/>
                <w:szCs w:val="20"/>
              </w:rPr>
              <w:t>Communication:</w:t>
            </w:r>
            <w:r w:rsidR="000628DD" w:rsidRPr="008D36C6">
              <w:rPr>
                <w:sz w:val="20"/>
                <w:szCs w:val="20"/>
              </w:rPr>
              <w:t xml:space="preserve"> know to use encouraging words when speaking to a partner or group to help them to trust me.                                                               </w:t>
            </w:r>
            <w:r w:rsidR="000628DD" w:rsidRPr="008D36C6">
              <w:rPr>
                <w:b/>
                <w:sz w:val="20"/>
                <w:szCs w:val="20"/>
              </w:rPr>
              <w:t>Reflection:</w:t>
            </w:r>
            <w:r w:rsidR="000628DD" w:rsidRPr="008D36C6">
              <w:rPr>
                <w:sz w:val="20"/>
                <w:szCs w:val="20"/>
              </w:rPr>
              <w:t xml:space="preserve"> verbalise when I am successful and areas that I could improve.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0628DD" w:rsidRPr="008D36C6">
              <w:rPr>
                <w:sz w:val="20"/>
                <w:szCs w:val="20"/>
              </w:rPr>
              <w:t xml:space="preserve"> </w:t>
            </w:r>
            <w:r w:rsidR="000628DD" w:rsidRPr="008D36C6">
              <w:rPr>
                <w:b/>
                <w:sz w:val="20"/>
                <w:szCs w:val="20"/>
              </w:rPr>
              <w:t>Rules:</w:t>
            </w:r>
            <w:r w:rsidR="000628DD" w:rsidRPr="008D36C6">
              <w:rPr>
                <w:sz w:val="20"/>
                <w:szCs w:val="20"/>
              </w:rPr>
              <w:t xml:space="preserve"> know how to follow and apply simple rules</w:t>
            </w:r>
            <w:r w:rsidR="00845628" w:rsidRPr="008D36C6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7C7727" w:rsidRPr="00413159" w14:paraId="245C1B47" w14:textId="77777777" w:rsidTr="00845628">
        <w:trPr>
          <w:cantSplit/>
          <w:trHeight w:val="1796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2300C78B" w14:textId="77777777" w:rsidR="007C7727" w:rsidRPr="00413159" w:rsidRDefault="00845628" w:rsidP="00845628">
            <w:pPr>
              <w:ind w:left="113" w:right="113"/>
              <w:jc w:val="center"/>
              <w:rPr>
                <w:b/>
              </w:rPr>
            </w:pPr>
            <w:r w:rsidRPr="00845628">
              <w:rPr>
                <w:b/>
                <w:color w:val="00B050"/>
              </w:rPr>
              <w:t>SKILLS</w:t>
            </w:r>
          </w:p>
        </w:tc>
        <w:tc>
          <w:tcPr>
            <w:tcW w:w="4556" w:type="dxa"/>
            <w:shd w:val="clear" w:color="auto" w:fill="FFFFFF" w:themeFill="background1"/>
          </w:tcPr>
          <w:p w14:paraId="6FF3DC1C" w14:textId="77777777" w:rsidR="007C7727" w:rsidRPr="008D36C6" w:rsidRDefault="008D36C6" w:rsidP="000628DD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Problem solving: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explore activities where I have to make my own decisions.      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explore moving in space and following a path.            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develop confidence in expressing myself. </w:t>
            </w:r>
            <w:r w:rsidR="00845628" w:rsidRPr="008D36C6"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79501C59" w14:textId="77777777" w:rsidR="007C7727" w:rsidRPr="008D36C6" w:rsidRDefault="008D36C6" w:rsidP="000628DD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 xml:space="preserve">Problem solving: 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suggest ideas in response to a task.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follow a path and lead others.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communicate simple instructions and listen to others</w:t>
            </w:r>
            <w:r w:rsidR="00845628" w:rsidRPr="008D36C6"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820" w:type="dxa"/>
            <w:shd w:val="clear" w:color="auto" w:fill="FFFFFF" w:themeFill="background1"/>
          </w:tcPr>
          <w:p w14:paraId="115C7E0B" w14:textId="77777777" w:rsidR="007C7727" w:rsidRPr="008D36C6" w:rsidRDefault="008D36C6" w:rsidP="000628DD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Problem solving: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begin to plan and apply strategies to overcome a challenge.                                    </w:t>
            </w:r>
            <w:r>
              <w:rPr>
                <w:color w:val="00B050"/>
                <w:sz w:val="20"/>
                <w:szCs w:val="20"/>
              </w:rPr>
              <w:t xml:space="preserve">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follow and create a simple diagram/map.                                                  </w:t>
            </w:r>
            <w:r w:rsidR="000628DD"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="000628DD" w:rsidRPr="008D36C6">
              <w:rPr>
                <w:color w:val="00B050"/>
                <w:sz w:val="20"/>
                <w:szCs w:val="20"/>
              </w:rPr>
              <w:t xml:space="preserve"> work co-operatively with a partner and a small group.</w:t>
            </w:r>
            <w:r w:rsidR="00845628" w:rsidRPr="008D36C6"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7C7727" w:rsidRPr="00413159" w14:paraId="6F03B2B0" w14:textId="77777777" w:rsidTr="00845628">
        <w:trPr>
          <w:cantSplit/>
          <w:trHeight w:val="841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7C8F3DDE" w14:textId="77777777" w:rsidR="007C7727" w:rsidRPr="00845628" w:rsidRDefault="00845628" w:rsidP="001068C6">
            <w:pPr>
              <w:ind w:left="113" w:right="113"/>
              <w:jc w:val="center"/>
              <w:rPr>
                <w:b/>
                <w:color w:val="FF0000"/>
              </w:rPr>
            </w:pPr>
            <w:r w:rsidRPr="00845628">
              <w:rPr>
                <w:b/>
                <w:color w:val="FF0000"/>
                <w:sz w:val="20"/>
                <w:szCs w:val="20"/>
              </w:rPr>
              <w:t>VOCA</w:t>
            </w:r>
            <w:r>
              <w:rPr>
                <w:b/>
                <w:color w:val="FF0000"/>
              </w:rPr>
              <w:t>B</w:t>
            </w:r>
          </w:p>
        </w:tc>
        <w:tc>
          <w:tcPr>
            <w:tcW w:w="4556" w:type="dxa"/>
            <w:shd w:val="clear" w:color="auto" w:fill="FFFFFF" w:themeFill="background1"/>
          </w:tcPr>
          <w:p w14:paraId="1E456E01" w14:textId="77777777" w:rsidR="001068C6" w:rsidRPr="008D36C6" w:rsidRDefault="008D36C6" w:rsidP="008456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share  team  path  listen  space  travel  follow  safely</w:t>
            </w:r>
          </w:p>
          <w:p w14:paraId="6899D5AE" w14:textId="77777777" w:rsidR="007C7727" w:rsidRPr="008D36C6" w:rsidRDefault="007C7727" w:rsidP="0084562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70A772B0" w14:textId="77777777" w:rsidR="007C7727" w:rsidRPr="002D1CFD" w:rsidRDefault="008D36C6" w:rsidP="00845628">
            <w:pPr>
              <w:rPr>
                <w:color w:val="FF0000"/>
                <w:sz w:val="20"/>
                <w:szCs w:val="20"/>
              </w:rPr>
            </w:pPr>
            <w:r w:rsidRPr="002D1CFD">
              <w:rPr>
                <w:color w:val="FF0000"/>
                <w:sz w:val="20"/>
                <w:szCs w:val="20"/>
              </w:rPr>
              <w:t>lead   co-operate team   work  solve  instructions</w:t>
            </w:r>
          </w:p>
        </w:tc>
        <w:tc>
          <w:tcPr>
            <w:tcW w:w="4820" w:type="dxa"/>
            <w:shd w:val="clear" w:color="auto" w:fill="FFFFFF" w:themeFill="background1"/>
          </w:tcPr>
          <w:p w14:paraId="62E7BB27" w14:textId="77777777" w:rsidR="007C7727" w:rsidRPr="002D1CFD" w:rsidRDefault="008D36C6" w:rsidP="00845628">
            <w:pPr>
              <w:rPr>
                <w:color w:val="FF0000"/>
                <w:sz w:val="20"/>
                <w:szCs w:val="20"/>
              </w:rPr>
            </w:pPr>
            <w:r w:rsidRPr="002D1CFD">
              <w:rPr>
                <w:color w:val="FF0000"/>
                <w:sz w:val="20"/>
                <w:szCs w:val="20"/>
              </w:rPr>
              <w:t>Support  successful  map  direction  communicate</w:t>
            </w:r>
          </w:p>
        </w:tc>
      </w:tr>
    </w:tbl>
    <w:p w14:paraId="7BEAFCE0" w14:textId="77777777" w:rsidR="00845628" w:rsidRDefault="00845628"/>
    <w:tbl>
      <w:tblPr>
        <w:tblpPr w:leftFromText="180" w:rightFromText="180" w:vertAnchor="text" w:horzAnchor="margin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564"/>
        <w:gridCol w:w="3685"/>
        <w:gridCol w:w="3686"/>
        <w:gridCol w:w="3402"/>
      </w:tblGrid>
      <w:tr w:rsidR="00845628" w:rsidRPr="00286AB6" w14:paraId="72763F92" w14:textId="77777777" w:rsidTr="00FD56BE">
        <w:trPr>
          <w:trHeight w:val="841"/>
        </w:trPr>
        <w:tc>
          <w:tcPr>
            <w:tcW w:w="372" w:type="dxa"/>
            <w:shd w:val="clear" w:color="auto" w:fill="C6D9F1" w:themeFill="text2" w:themeFillTint="33"/>
          </w:tcPr>
          <w:p w14:paraId="00F40FCB" w14:textId="77777777" w:rsidR="00845628" w:rsidRPr="00EE04BA" w:rsidRDefault="00845628" w:rsidP="00FD56BE">
            <w:pPr>
              <w:rPr>
                <w:sz w:val="18"/>
                <w:szCs w:val="18"/>
              </w:rPr>
            </w:pPr>
          </w:p>
        </w:tc>
        <w:tc>
          <w:tcPr>
            <w:tcW w:w="14337" w:type="dxa"/>
            <w:gridSpan w:val="4"/>
            <w:shd w:val="clear" w:color="auto" w:fill="C6D9F1" w:themeFill="text2" w:themeFillTint="33"/>
          </w:tcPr>
          <w:p w14:paraId="2E0EA04F" w14:textId="77777777" w:rsidR="00845628" w:rsidRPr="00E00DD2" w:rsidRDefault="00845628" w:rsidP="00FD56BE">
            <w:pPr>
              <w:keepNext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E00DD2">
              <w:rPr>
                <w:b/>
                <w:color w:val="000000" w:themeColor="text1"/>
                <w:sz w:val="20"/>
                <w:szCs w:val="20"/>
              </w:rPr>
              <w:t>National Curriculum – In KS2 pupils should be taught to:</w:t>
            </w:r>
          </w:p>
          <w:p w14:paraId="0228CE12" w14:textId="77777777" w:rsidR="00845628" w:rsidRPr="00286AB6" w:rsidRDefault="00845628" w:rsidP="00845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AB6">
              <w:rPr>
                <w:sz w:val="18"/>
                <w:szCs w:val="18"/>
              </w:rPr>
              <w:t>develop flexibility, strength, technique, control and balance [for example, through athletics and gymnastics]                                                                                                                                                                     compare their performances with previous ones and demonstrate improvement to achieve their personal best</w:t>
            </w:r>
          </w:p>
        </w:tc>
      </w:tr>
      <w:tr w:rsidR="00845628" w:rsidRPr="00E00DD2" w14:paraId="1B66352E" w14:textId="77777777" w:rsidTr="00FD56BE">
        <w:trPr>
          <w:trHeight w:val="438"/>
        </w:trPr>
        <w:tc>
          <w:tcPr>
            <w:tcW w:w="372" w:type="dxa"/>
            <w:shd w:val="clear" w:color="auto" w:fill="C6D9F1" w:themeFill="text2" w:themeFillTint="33"/>
          </w:tcPr>
          <w:p w14:paraId="3D71C0FC" w14:textId="77777777" w:rsidR="00845628" w:rsidRPr="00EE04BA" w:rsidRDefault="00845628" w:rsidP="00FD56B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C6D9F1" w:themeFill="text2" w:themeFillTint="33"/>
          </w:tcPr>
          <w:p w14:paraId="50055CF0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78CB3169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6337B43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00C8565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6</w:t>
            </w:r>
          </w:p>
        </w:tc>
      </w:tr>
      <w:tr w:rsidR="00515962" w:rsidRPr="001068C6" w14:paraId="3864E7DD" w14:textId="77777777" w:rsidTr="001068C6">
        <w:trPr>
          <w:cantSplit/>
          <w:trHeight w:val="1134"/>
        </w:trPr>
        <w:tc>
          <w:tcPr>
            <w:tcW w:w="372" w:type="dxa"/>
            <w:shd w:val="clear" w:color="auto" w:fill="auto"/>
            <w:textDirection w:val="btLr"/>
          </w:tcPr>
          <w:p w14:paraId="3B12F61C" w14:textId="77777777" w:rsidR="00515962" w:rsidRPr="001068C6" w:rsidRDefault="001068C6" w:rsidP="00106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068C6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64" w:type="dxa"/>
            <w:shd w:val="clear" w:color="auto" w:fill="auto"/>
          </w:tcPr>
          <w:p w14:paraId="61786630" w14:textId="77777777" w:rsidR="001068C6" w:rsidRPr="008D36C6" w:rsidRDefault="001068C6" w:rsidP="000258D3">
            <w:pPr>
              <w:keepNext/>
              <w:spacing w:after="0"/>
              <w:rPr>
                <w:b/>
                <w:sz w:val="18"/>
                <w:szCs w:val="18"/>
              </w:rPr>
            </w:pPr>
          </w:p>
          <w:p w14:paraId="62F52D5B" w14:textId="77777777" w:rsidR="00515962" w:rsidRPr="008D36C6" w:rsidRDefault="000628DD" w:rsidP="000258D3">
            <w:pPr>
              <w:keepNext/>
              <w:spacing w:after="0"/>
              <w:rPr>
                <w:b/>
                <w:sz w:val="18"/>
                <w:szCs w:val="18"/>
              </w:rPr>
            </w:pPr>
            <w:r w:rsidRPr="008D36C6">
              <w:rPr>
                <w:b/>
                <w:sz w:val="18"/>
                <w:szCs w:val="18"/>
              </w:rPr>
              <w:t>Problem solving:</w:t>
            </w:r>
            <w:r w:rsidRPr="008D36C6">
              <w:rPr>
                <w:sz w:val="18"/>
                <w:szCs w:val="18"/>
              </w:rPr>
              <w:t xml:space="preserve"> know that trying ideas before deciding on a solution will help us to come up with the best idea.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</w:t>
            </w:r>
            <w:r w:rsidRPr="008D36C6">
              <w:rPr>
                <w:sz w:val="18"/>
                <w:szCs w:val="18"/>
              </w:rPr>
              <w:t xml:space="preserve"> </w:t>
            </w:r>
            <w:r w:rsidRPr="008D36C6">
              <w:rPr>
                <w:b/>
                <w:sz w:val="18"/>
                <w:szCs w:val="18"/>
              </w:rPr>
              <w:t>Navigational skills:</w:t>
            </w:r>
            <w:r w:rsidRPr="008D36C6">
              <w:rPr>
                <w:sz w:val="18"/>
                <w:szCs w:val="18"/>
              </w:rPr>
              <w:t xml:space="preserve"> know to hold the map so that the items on the map match up to the items that have been placed out. </w:t>
            </w:r>
            <w:r w:rsidR="008D36C6" w:rsidRPr="008D36C6">
              <w:rPr>
                <w:sz w:val="18"/>
                <w:szCs w:val="18"/>
              </w:rPr>
              <w:t xml:space="preserve">                   </w:t>
            </w:r>
            <w:r w:rsidRPr="008D36C6">
              <w:rPr>
                <w:b/>
                <w:sz w:val="18"/>
                <w:szCs w:val="18"/>
              </w:rPr>
              <w:t>Communication:</w:t>
            </w:r>
            <w:r w:rsidRPr="008D36C6">
              <w:rPr>
                <w:sz w:val="18"/>
                <w:szCs w:val="18"/>
              </w:rPr>
              <w:t xml:space="preserve"> know to take turns when giving ideas and not to interrupt each other. </w:t>
            </w:r>
            <w:r w:rsidR="008D36C6" w:rsidRPr="008D36C6">
              <w:rPr>
                <w:sz w:val="18"/>
                <w:szCs w:val="18"/>
              </w:rPr>
              <w:t xml:space="preserve">                    </w:t>
            </w:r>
            <w:r w:rsidRPr="008D36C6">
              <w:rPr>
                <w:b/>
                <w:sz w:val="18"/>
                <w:szCs w:val="18"/>
              </w:rPr>
              <w:t>Reflection:</w:t>
            </w:r>
            <w:r w:rsidRPr="008D36C6">
              <w:rPr>
                <w:sz w:val="18"/>
                <w:szCs w:val="18"/>
              </w:rPr>
              <w:t xml:space="preserve"> reflect on when and why I am successful at solving challenges. </w:t>
            </w:r>
            <w:r w:rsidRPr="008D36C6">
              <w:rPr>
                <w:b/>
                <w:sz w:val="18"/>
                <w:szCs w:val="18"/>
              </w:rPr>
              <w:t>Rules</w:t>
            </w:r>
            <w:r w:rsidRPr="008D36C6">
              <w:rPr>
                <w:sz w:val="18"/>
                <w:szCs w:val="18"/>
              </w:rPr>
              <w:t>: know that using the rules honestly will help to keep myself and others safe</w:t>
            </w:r>
          </w:p>
        </w:tc>
        <w:tc>
          <w:tcPr>
            <w:tcW w:w="3685" w:type="dxa"/>
            <w:shd w:val="clear" w:color="auto" w:fill="auto"/>
          </w:tcPr>
          <w:p w14:paraId="72D9E7CD" w14:textId="77777777" w:rsidR="001068C6" w:rsidRPr="008D36C6" w:rsidRDefault="001068C6" w:rsidP="000258D3">
            <w:pPr>
              <w:keepNext/>
              <w:spacing w:after="0"/>
              <w:rPr>
                <w:b/>
                <w:sz w:val="18"/>
                <w:szCs w:val="18"/>
              </w:rPr>
            </w:pPr>
          </w:p>
          <w:p w14:paraId="2C9EAB52" w14:textId="77777777" w:rsidR="00515962" w:rsidRPr="008D36C6" w:rsidRDefault="000628DD" w:rsidP="008D36C6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8D36C6">
              <w:rPr>
                <w:b/>
                <w:sz w:val="18"/>
                <w:szCs w:val="18"/>
              </w:rPr>
              <w:t>Problem solving:</w:t>
            </w:r>
            <w:r w:rsidRPr="008D36C6">
              <w:rPr>
                <w:sz w:val="18"/>
                <w:szCs w:val="18"/>
              </w:rPr>
              <w:t xml:space="preserve"> know that discussing the advantages and disadvantages of ideas will help to guide us to a conclusion about which idea to use. </w:t>
            </w:r>
            <w:r w:rsidR="008D36C6" w:rsidRPr="008D36C6">
              <w:rPr>
                <w:b/>
                <w:sz w:val="18"/>
                <w:szCs w:val="18"/>
              </w:rPr>
              <w:t xml:space="preserve">                                                         N</w:t>
            </w:r>
            <w:r w:rsidRPr="008D36C6">
              <w:rPr>
                <w:b/>
                <w:sz w:val="18"/>
                <w:szCs w:val="18"/>
              </w:rPr>
              <w:t>avigational skills:</w:t>
            </w:r>
            <w:r w:rsidRPr="008D36C6">
              <w:rPr>
                <w:sz w:val="18"/>
                <w:szCs w:val="18"/>
              </w:rPr>
              <w:t xml:space="preserve"> understand how to use a key and use the cardinal points on a map to orientate it. 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</w:t>
            </w:r>
            <w:r w:rsidRPr="008D36C6">
              <w:rPr>
                <w:b/>
                <w:sz w:val="18"/>
                <w:szCs w:val="18"/>
              </w:rPr>
              <w:t xml:space="preserve">Communication: </w:t>
            </w:r>
            <w:r w:rsidRPr="008D36C6">
              <w:rPr>
                <w:sz w:val="18"/>
                <w:szCs w:val="18"/>
              </w:rPr>
              <w:t xml:space="preserve">understand that there are different types of communication and that I can communicate without talking. </w:t>
            </w:r>
            <w:r w:rsidR="008D36C6" w:rsidRPr="008D36C6">
              <w:rPr>
                <w:sz w:val="18"/>
                <w:szCs w:val="18"/>
              </w:rPr>
              <w:t xml:space="preserve">                               </w:t>
            </w:r>
            <w:r w:rsidRPr="008D36C6">
              <w:rPr>
                <w:b/>
                <w:sz w:val="18"/>
                <w:szCs w:val="18"/>
              </w:rPr>
              <w:t>Reflection:</w:t>
            </w:r>
            <w:r w:rsidRPr="008D36C6">
              <w:rPr>
                <w:sz w:val="18"/>
                <w:szCs w:val="18"/>
              </w:rPr>
              <w:t xml:space="preserve"> with increased accuracy, critically reflect on when and why I am successful at solving challenges.</w:t>
            </w:r>
            <w:r w:rsidR="008D36C6" w:rsidRPr="008D36C6">
              <w:rPr>
                <w:sz w:val="18"/>
                <w:szCs w:val="18"/>
              </w:rPr>
              <w:t xml:space="preserve"> </w:t>
            </w:r>
            <w:r w:rsidRPr="008D36C6">
              <w:rPr>
                <w:sz w:val="18"/>
                <w:szCs w:val="18"/>
              </w:rPr>
              <w:t xml:space="preserve"> 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   </w:t>
            </w:r>
            <w:r w:rsidRPr="008D36C6">
              <w:rPr>
                <w:b/>
                <w:sz w:val="18"/>
                <w:szCs w:val="18"/>
              </w:rPr>
              <w:t>Rules:</w:t>
            </w:r>
            <w:r w:rsidRPr="008D36C6">
              <w:rPr>
                <w:sz w:val="18"/>
                <w:szCs w:val="18"/>
              </w:rPr>
              <w:t xml:space="preserve"> understand the importance of working with integrity.</w:t>
            </w:r>
          </w:p>
        </w:tc>
        <w:tc>
          <w:tcPr>
            <w:tcW w:w="3686" w:type="dxa"/>
            <w:shd w:val="clear" w:color="auto" w:fill="auto"/>
          </w:tcPr>
          <w:p w14:paraId="5E1F2867" w14:textId="77777777" w:rsidR="001068C6" w:rsidRPr="008D36C6" w:rsidRDefault="001068C6" w:rsidP="000258D3">
            <w:pPr>
              <w:keepNext/>
              <w:spacing w:after="0"/>
              <w:rPr>
                <w:b/>
                <w:sz w:val="18"/>
                <w:szCs w:val="18"/>
              </w:rPr>
            </w:pPr>
          </w:p>
          <w:p w14:paraId="6C5DD96C" w14:textId="77777777" w:rsidR="00515962" w:rsidRPr="008D36C6" w:rsidRDefault="000628DD" w:rsidP="000258D3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8D36C6">
              <w:rPr>
                <w:b/>
                <w:sz w:val="18"/>
                <w:szCs w:val="18"/>
              </w:rPr>
              <w:t>Problem solving:</w:t>
            </w:r>
            <w:r w:rsidRPr="008D36C6">
              <w:rPr>
                <w:sz w:val="18"/>
                <w:szCs w:val="18"/>
              </w:rPr>
              <w:t xml:space="preserve"> recognise that there may be more than one way to solve a challenge and that trial and error may help to guide me to the best solution. 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</w:t>
            </w:r>
            <w:r w:rsidRPr="008D36C6">
              <w:rPr>
                <w:b/>
                <w:sz w:val="18"/>
                <w:szCs w:val="18"/>
              </w:rPr>
              <w:t>Navigational skills:</w:t>
            </w:r>
            <w:r w:rsidRPr="008D36C6">
              <w:rPr>
                <w:sz w:val="18"/>
                <w:szCs w:val="18"/>
              </w:rPr>
              <w:t xml:space="preserve"> use a key to identify objects and locations. </w:t>
            </w:r>
            <w:r w:rsidR="008D36C6" w:rsidRPr="008D36C6">
              <w:rPr>
                <w:sz w:val="18"/>
                <w:szCs w:val="18"/>
              </w:rPr>
              <w:t xml:space="preserve">                              </w:t>
            </w:r>
            <w:r w:rsidRPr="008D36C6">
              <w:rPr>
                <w:b/>
                <w:sz w:val="18"/>
                <w:szCs w:val="18"/>
              </w:rPr>
              <w:t>Communication</w:t>
            </w:r>
            <w:r w:rsidRPr="008D36C6">
              <w:rPr>
                <w:sz w:val="18"/>
                <w:szCs w:val="18"/>
              </w:rPr>
              <w:t xml:space="preserve">: </w:t>
            </w:r>
            <w:proofErr w:type="spellStart"/>
            <w:r w:rsidRPr="008D36C6">
              <w:rPr>
                <w:sz w:val="18"/>
                <w:szCs w:val="18"/>
              </w:rPr>
              <w:t>know</w:t>
            </w:r>
            <w:proofErr w:type="spellEnd"/>
            <w:r w:rsidRPr="008D36C6">
              <w:rPr>
                <w:sz w:val="18"/>
                <w:szCs w:val="18"/>
              </w:rPr>
              <w:t xml:space="preserve"> to be descriptive but concise when giving instructions e.g. 'two steps to the left'. 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         </w:t>
            </w:r>
            <w:r w:rsidRPr="008D36C6">
              <w:rPr>
                <w:b/>
                <w:sz w:val="18"/>
                <w:szCs w:val="18"/>
              </w:rPr>
              <w:t>Reflection:</w:t>
            </w:r>
            <w:r w:rsidRPr="008D36C6">
              <w:rPr>
                <w:sz w:val="18"/>
                <w:szCs w:val="18"/>
              </w:rPr>
              <w:t xml:space="preserve"> reflect on when I am successful at solving challenges and alter my methods in order to improve. 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           </w:t>
            </w:r>
            <w:r w:rsidRPr="008D36C6">
              <w:rPr>
                <w:b/>
                <w:sz w:val="18"/>
                <w:szCs w:val="18"/>
              </w:rPr>
              <w:t>Rules:</w:t>
            </w:r>
            <w:r w:rsidRPr="008D36C6">
              <w:rPr>
                <w:sz w:val="18"/>
                <w:szCs w:val="18"/>
              </w:rPr>
              <w:t xml:space="preserve"> know that abiding by rules will enable my classmates to complete the course e.g. not moving controls</w:t>
            </w:r>
          </w:p>
        </w:tc>
        <w:tc>
          <w:tcPr>
            <w:tcW w:w="3402" w:type="dxa"/>
            <w:shd w:val="clear" w:color="auto" w:fill="auto"/>
          </w:tcPr>
          <w:p w14:paraId="676AF48D" w14:textId="77777777" w:rsidR="001068C6" w:rsidRPr="008D36C6" w:rsidRDefault="001068C6" w:rsidP="000258D3">
            <w:pPr>
              <w:keepNext/>
              <w:spacing w:after="0"/>
              <w:rPr>
                <w:b/>
                <w:sz w:val="18"/>
                <w:szCs w:val="18"/>
              </w:rPr>
            </w:pPr>
          </w:p>
          <w:p w14:paraId="0D34A9DB" w14:textId="77777777" w:rsidR="00515962" w:rsidRPr="008D36C6" w:rsidRDefault="000628DD" w:rsidP="000258D3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8D36C6">
              <w:rPr>
                <w:b/>
                <w:sz w:val="18"/>
                <w:szCs w:val="18"/>
              </w:rPr>
              <w:t>Problem solving:</w:t>
            </w:r>
            <w:r w:rsidRPr="008D36C6">
              <w:rPr>
                <w:sz w:val="18"/>
                <w:szCs w:val="18"/>
              </w:rPr>
              <w:t xml:space="preserve"> understand that being able to solve problems is an important life skill.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               </w:t>
            </w:r>
            <w:r w:rsidRPr="008D36C6">
              <w:rPr>
                <w:sz w:val="18"/>
                <w:szCs w:val="18"/>
              </w:rPr>
              <w:t xml:space="preserve"> </w:t>
            </w:r>
            <w:r w:rsidRPr="008D36C6">
              <w:rPr>
                <w:b/>
                <w:sz w:val="18"/>
                <w:szCs w:val="18"/>
              </w:rPr>
              <w:t xml:space="preserve">Navigational skills: </w:t>
            </w:r>
            <w:r w:rsidRPr="008D36C6">
              <w:rPr>
                <w:sz w:val="18"/>
                <w:szCs w:val="18"/>
              </w:rPr>
              <w:t xml:space="preserve">understand why having good navigational skills are important. </w:t>
            </w:r>
            <w:r w:rsidR="008D36C6" w:rsidRPr="008D36C6">
              <w:rPr>
                <w:sz w:val="18"/>
                <w:szCs w:val="18"/>
              </w:rPr>
              <w:t xml:space="preserve">                   </w:t>
            </w:r>
            <w:r w:rsidRPr="008D36C6">
              <w:rPr>
                <w:b/>
                <w:sz w:val="18"/>
                <w:szCs w:val="18"/>
              </w:rPr>
              <w:t>Communication:</w:t>
            </w:r>
            <w:r w:rsidRPr="008D36C6">
              <w:rPr>
                <w:sz w:val="18"/>
                <w:szCs w:val="18"/>
              </w:rPr>
              <w:t xml:space="preserve"> know that good communication skills are key to solving problems and working effectively as a team.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                </w:t>
            </w:r>
            <w:r w:rsidRPr="008D36C6">
              <w:rPr>
                <w:sz w:val="18"/>
                <w:szCs w:val="18"/>
              </w:rPr>
              <w:t xml:space="preserve"> </w:t>
            </w:r>
            <w:r w:rsidRPr="008D36C6">
              <w:rPr>
                <w:b/>
                <w:sz w:val="18"/>
                <w:szCs w:val="18"/>
              </w:rPr>
              <w:t xml:space="preserve">Reflection: </w:t>
            </w:r>
            <w:r w:rsidRPr="008D36C6">
              <w:rPr>
                <w:sz w:val="18"/>
                <w:szCs w:val="18"/>
              </w:rPr>
              <w:t xml:space="preserve">with increasing accuracy, reflect on when and how I am successful at solving challenges and alter my methods in order to improve. </w:t>
            </w:r>
            <w:r w:rsidR="008D36C6" w:rsidRPr="008D36C6">
              <w:rPr>
                <w:sz w:val="18"/>
                <w:szCs w:val="18"/>
              </w:rPr>
              <w:t xml:space="preserve">                                                 </w:t>
            </w:r>
            <w:r w:rsidRPr="008D36C6">
              <w:rPr>
                <w:b/>
                <w:sz w:val="18"/>
                <w:szCs w:val="18"/>
              </w:rPr>
              <w:t>Rules:</w:t>
            </w:r>
            <w:r w:rsidRPr="008D36C6">
              <w:rPr>
                <w:sz w:val="18"/>
                <w:szCs w:val="18"/>
              </w:rPr>
              <w:t xml:space="preserve"> understand the rules and think creatively to solve the challenge whilst abiding by the rules</w:t>
            </w:r>
          </w:p>
        </w:tc>
      </w:tr>
      <w:tr w:rsidR="00515962" w:rsidRPr="001068C6" w14:paraId="29FB283E" w14:textId="77777777" w:rsidTr="001068C6">
        <w:trPr>
          <w:cantSplit/>
          <w:trHeight w:val="1134"/>
        </w:trPr>
        <w:tc>
          <w:tcPr>
            <w:tcW w:w="372" w:type="dxa"/>
            <w:shd w:val="clear" w:color="auto" w:fill="auto"/>
            <w:textDirection w:val="btLr"/>
          </w:tcPr>
          <w:p w14:paraId="121FD0B2" w14:textId="77777777" w:rsidR="00515962" w:rsidRPr="001068C6" w:rsidRDefault="001068C6" w:rsidP="001068C6">
            <w:pPr>
              <w:ind w:left="113" w:right="113"/>
              <w:jc w:val="center"/>
              <w:rPr>
                <w:b/>
                <w:color w:val="00B050"/>
                <w:sz w:val="20"/>
                <w:szCs w:val="20"/>
              </w:rPr>
            </w:pPr>
            <w:r w:rsidRPr="001068C6">
              <w:rPr>
                <w:b/>
                <w:color w:val="00B050"/>
                <w:sz w:val="20"/>
                <w:szCs w:val="20"/>
              </w:rPr>
              <w:t>SKILLS</w:t>
            </w:r>
          </w:p>
        </w:tc>
        <w:tc>
          <w:tcPr>
            <w:tcW w:w="3564" w:type="dxa"/>
            <w:shd w:val="clear" w:color="auto" w:fill="auto"/>
          </w:tcPr>
          <w:p w14:paraId="6995F41C" w14:textId="77777777" w:rsidR="001068C6" w:rsidRPr="008D36C6" w:rsidRDefault="001068C6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</w:p>
          <w:p w14:paraId="38C2BFE5" w14:textId="77777777" w:rsidR="00515962" w:rsidRPr="008D36C6" w:rsidRDefault="000628DD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  <w:r w:rsidRPr="008D36C6">
              <w:rPr>
                <w:b/>
                <w:color w:val="00B050"/>
                <w:sz w:val="20"/>
                <w:szCs w:val="20"/>
              </w:rPr>
              <w:t>Problem solving:</w:t>
            </w:r>
            <w:r w:rsidRPr="008D36C6">
              <w:rPr>
                <w:color w:val="00B050"/>
                <w:sz w:val="20"/>
                <w:szCs w:val="20"/>
              </w:rPr>
              <w:t xml:space="preserve"> discuss how to follow trails and solve problems. Work with others to select appropriate equipment for the task</w:t>
            </w:r>
            <w:r w:rsidR="008D36C6">
              <w:rPr>
                <w:color w:val="00B050"/>
                <w:sz w:val="20"/>
                <w:szCs w:val="20"/>
              </w:rPr>
              <w:t xml:space="preserve">                                        </w:t>
            </w:r>
            <w:r w:rsidRPr="008D36C6">
              <w:rPr>
                <w:color w:val="00B050"/>
                <w:sz w:val="20"/>
                <w:szCs w:val="20"/>
              </w:rPr>
              <w:t xml:space="preserve">. </w:t>
            </w:r>
            <w:r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Pr="008D36C6">
              <w:rPr>
                <w:color w:val="00B050"/>
                <w:sz w:val="20"/>
                <w:szCs w:val="20"/>
              </w:rPr>
              <w:t xml:space="preserve"> identify where I am on a simple map. Use and begin to create simple maps and diagrams and follow a trail. </w:t>
            </w:r>
            <w:r w:rsidR="008D36C6">
              <w:rPr>
                <w:color w:val="00B050"/>
                <w:sz w:val="20"/>
                <w:szCs w:val="20"/>
              </w:rPr>
              <w:t xml:space="preserve">                              </w:t>
            </w:r>
            <w:r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Pr="008D36C6">
              <w:rPr>
                <w:color w:val="00B050"/>
                <w:sz w:val="20"/>
                <w:szCs w:val="20"/>
              </w:rPr>
              <w:t xml:space="preserve"> follow and give instructions and accept other peoples' ideas.</w:t>
            </w:r>
          </w:p>
        </w:tc>
        <w:tc>
          <w:tcPr>
            <w:tcW w:w="3685" w:type="dxa"/>
            <w:shd w:val="clear" w:color="auto" w:fill="auto"/>
          </w:tcPr>
          <w:p w14:paraId="22489959" w14:textId="77777777" w:rsidR="001068C6" w:rsidRPr="008D36C6" w:rsidRDefault="001068C6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</w:p>
          <w:p w14:paraId="562FA70D" w14:textId="77777777" w:rsidR="00515962" w:rsidRPr="008D36C6" w:rsidRDefault="000628DD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  <w:r w:rsidRPr="008D36C6">
              <w:rPr>
                <w:b/>
                <w:color w:val="00B050"/>
                <w:sz w:val="20"/>
                <w:szCs w:val="20"/>
              </w:rPr>
              <w:t>Problem solving:</w:t>
            </w:r>
            <w:r w:rsidRPr="008D36C6">
              <w:rPr>
                <w:color w:val="00B050"/>
                <w:sz w:val="20"/>
                <w:szCs w:val="20"/>
              </w:rPr>
              <w:t xml:space="preserve"> plan independently and in small groups, implementing a strategy with increased success. </w:t>
            </w:r>
            <w:r w:rsidR="008D36C6">
              <w:rPr>
                <w:color w:val="00B050"/>
                <w:sz w:val="20"/>
                <w:szCs w:val="20"/>
              </w:rPr>
              <w:t xml:space="preserve">                          </w:t>
            </w:r>
            <w:r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Pr="008D36C6">
              <w:rPr>
                <w:color w:val="00B050"/>
                <w:sz w:val="20"/>
                <w:szCs w:val="20"/>
              </w:rPr>
              <w:t xml:space="preserve"> identify key symbols on a map and follow a route. </w:t>
            </w:r>
            <w:r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Pr="008D36C6">
              <w:rPr>
                <w:color w:val="00B050"/>
                <w:sz w:val="20"/>
                <w:szCs w:val="20"/>
              </w:rPr>
              <w:t xml:space="preserve"> confidently communicate ideas and listen to others</w:t>
            </w:r>
          </w:p>
        </w:tc>
        <w:tc>
          <w:tcPr>
            <w:tcW w:w="3686" w:type="dxa"/>
            <w:shd w:val="clear" w:color="auto" w:fill="auto"/>
          </w:tcPr>
          <w:p w14:paraId="7D286EA4" w14:textId="77777777" w:rsidR="001068C6" w:rsidRPr="008D36C6" w:rsidRDefault="001068C6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</w:p>
          <w:p w14:paraId="13299061" w14:textId="77777777" w:rsidR="00515962" w:rsidRPr="008D36C6" w:rsidRDefault="000628DD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  <w:r w:rsidRPr="008D36C6">
              <w:rPr>
                <w:b/>
                <w:color w:val="00B050"/>
                <w:sz w:val="20"/>
                <w:szCs w:val="20"/>
              </w:rPr>
              <w:t>Problem solving:</w:t>
            </w:r>
            <w:r w:rsidRPr="008D36C6">
              <w:rPr>
                <w:color w:val="00B050"/>
                <w:sz w:val="20"/>
                <w:szCs w:val="20"/>
              </w:rPr>
              <w:t xml:space="preserve"> explore tactical planning within a team to overcome increasingly challenging tasks. </w:t>
            </w:r>
            <w:r w:rsidR="008D36C6">
              <w:rPr>
                <w:color w:val="00B050"/>
                <w:sz w:val="20"/>
                <w:szCs w:val="20"/>
              </w:rPr>
              <w:t xml:space="preserve">                                  </w:t>
            </w:r>
            <w:r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Pr="008D36C6">
              <w:rPr>
                <w:color w:val="00B050"/>
                <w:sz w:val="20"/>
                <w:szCs w:val="20"/>
              </w:rPr>
              <w:t xml:space="preserve"> develop navigational skills and map reading in increasingly challenging tasks. </w:t>
            </w:r>
            <w:r w:rsidR="008D36C6">
              <w:rPr>
                <w:color w:val="00B050"/>
                <w:sz w:val="20"/>
                <w:szCs w:val="20"/>
              </w:rPr>
              <w:t xml:space="preserve">                         </w:t>
            </w:r>
            <w:r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Pr="008D36C6">
              <w:rPr>
                <w:color w:val="00B050"/>
                <w:sz w:val="20"/>
                <w:szCs w:val="20"/>
              </w:rPr>
              <w:t xml:space="preserve"> explore a variety of communication methods with increasing success</w:t>
            </w:r>
          </w:p>
        </w:tc>
        <w:tc>
          <w:tcPr>
            <w:tcW w:w="3402" w:type="dxa"/>
            <w:shd w:val="clear" w:color="auto" w:fill="auto"/>
          </w:tcPr>
          <w:p w14:paraId="3C948406" w14:textId="77777777" w:rsidR="001068C6" w:rsidRPr="008D36C6" w:rsidRDefault="001068C6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</w:p>
          <w:p w14:paraId="2899A928" w14:textId="77777777" w:rsidR="00515962" w:rsidRPr="008D36C6" w:rsidRDefault="000628DD" w:rsidP="007F273E">
            <w:pPr>
              <w:keepNext/>
              <w:spacing w:after="0"/>
              <w:rPr>
                <w:b/>
                <w:color w:val="00B050"/>
                <w:sz w:val="20"/>
                <w:szCs w:val="20"/>
              </w:rPr>
            </w:pPr>
            <w:r w:rsidRPr="008D36C6">
              <w:rPr>
                <w:b/>
                <w:color w:val="00B050"/>
                <w:sz w:val="20"/>
                <w:szCs w:val="20"/>
              </w:rPr>
              <w:t>Problem solving:</w:t>
            </w:r>
            <w:r w:rsidRPr="008D36C6">
              <w:rPr>
                <w:color w:val="00B050"/>
                <w:sz w:val="20"/>
                <w:szCs w:val="20"/>
              </w:rPr>
              <w:t xml:space="preserve"> pool ideas within a group, selecting and applying the best method to solve a problem. </w:t>
            </w:r>
            <w:r w:rsidRPr="008D36C6">
              <w:rPr>
                <w:b/>
                <w:color w:val="00B050"/>
                <w:sz w:val="20"/>
                <w:szCs w:val="20"/>
              </w:rPr>
              <w:t>Navigational skills:</w:t>
            </w:r>
            <w:r w:rsidRPr="008D36C6">
              <w:rPr>
                <w:color w:val="00B050"/>
                <w:sz w:val="20"/>
                <w:szCs w:val="20"/>
              </w:rPr>
              <w:t xml:space="preserve"> orientate a map efficiently to navigate around a course with multiple points. </w:t>
            </w:r>
            <w:r w:rsidR="008D36C6">
              <w:rPr>
                <w:color w:val="00B050"/>
                <w:sz w:val="20"/>
                <w:szCs w:val="20"/>
              </w:rPr>
              <w:t xml:space="preserve">                   </w:t>
            </w:r>
            <w:r w:rsidRPr="008D36C6">
              <w:rPr>
                <w:b/>
                <w:color w:val="00B050"/>
                <w:sz w:val="20"/>
                <w:szCs w:val="20"/>
              </w:rPr>
              <w:t>Communication:</w:t>
            </w:r>
            <w:r w:rsidRPr="008D36C6">
              <w:rPr>
                <w:color w:val="00B050"/>
                <w:sz w:val="20"/>
                <w:szCs w:val="20"/>
              </w:rPr>
              <w:t xml:space="preserve"> inclusively communicate with others, share job roles and lead when necessary.</w:t>
            </w:r>
          </w:p>
        </w:tc>
      </w:tr>
      <w:tr w:rsidR="00515962" w:rsidRPr="001068C6" w14:paraId="45455EE6" w14:textId="77777777" w:rsidTr="001068C6">
        <w:trPr>
          <w:cantSplit/>
          <w:trHeight w:val="841"/>
        </w:trPr>
        <w:tc>
          <w:tcPr>
            <w:tcW w:w="372" w:type="dxa"/>
            <w:shd w:val="clear" w:color="auto" w:fill="auto"/>
            <w:textDirection w:val="btLr"/>
          </w:tcPr>
          <w:p w14:paraId="23439BA8" w14:textId="77777777" w:rsidR="00515962" w:rsidRPr="001068C6" w:rsidRDefault="001068C6" w:rsidP="001068C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1068C6">
              <w:rPr>
                <w:b/>
                <w:color w:val="FF0000"/>
                <w:sz w:val="20"/>
                <w:szCs w:val="20"/>
              </w:rPr>
              <w:t>VOCAB</w:t>
            </w:r>
          </w:p>
        </w:tc>
        <w:tc>
          <w:tcPr>
            <w:tcW w:w="3564" w:type="dxa"/>
            <w:shd w:val="clear" w:color="auto" w:fill="auto"/>
          </w:tcPr>
          <w:p w14:paraId="73B73A4B" w14:textId="77777777" w:rsidR="00515962" w:rsidRPr="001068C6" w:rsidRDefault="002D1CFD" w:rsidP="007F273E">
            <w:pPr>
              <w:keepNext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</w:t>
            </w:r>
            <w:r w:rsidR="008D36C6">
              <w:rPr>
                <w:color w:val="FF0000"/>
                <w:sz w:val="20"/>
                <w:szCs w:val="20"/>
              </w:rPr>
              <w:t>ules  route  trust  navigate  grid  discuss  plan</w:t>
            </w:r>
          </w:p>
        </w:tc>
        <w:tc>
          <w:tcPr>
            <w:tcW w:w="3685" w:type="dxa"/>
            <w:shd w:val="clear" w:color="auto" w:fill="auto"/>
          </w:tcPr>
          <w:p w14:paraId="57444D46" w14:textId="77777777" w:rsidR="00515962" w:rsidRPr="001068C6" w:rsidRDefault="002D1CFD" w:rsidP="007F273E">
            <w:pPr>
              <w:keepNext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  effectively  symbol  inclusive  orientate</w:t>
            </w:r>
          </w:p>
        </w:tc>
        <w:tc>
          <w:tcPr>
            <w:tcW w:w="3686" w:type="dxa"/>
            <w:shd w:val="clear" w:color="auto" w:fill="auto"/>
          </w:tcPr>
          <w:p w14:paraId="72556459" w14:textId="77777777" w:rsidR="00515962" w:rsidRPr="001068C6" w:rsidRDefault="002D1CFD" w:rsidP="001068C6">
            <w:pPr>
              <w:keepNext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collaborate  collective  navigation  tactical  control card  orienteering</w:t>
            </w:r>
          </w:p>
        </w:tc>
        <w:tc>
          <w:tcPr>
            <w:tcW w:w="3402" w:type="dxa"/>
            <w:shd w:val="clear" w:color="auto" w:fill="auto"/>
          </w:tcPr>
          <w:p w14:paraId="50F79614" w14:textId="77777777" w:rsidR="00515962" w:rsidRPr="001068C6" w:rsidRDefault="002D1CFD" w:rsidP="001068C6">
            <w:pPr>
              <w:keepNext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location  symbol  strategy  boundaries  critical thinking  co-operatively</w:t>
            </w:r>
          </w:p>
        </w:tc>
      </w:tr>
    </w:tbl>
    <w:p w14:paraId="11566B09" w14:textId="77777777" w:rsidR="00845628" w:rsidRPr="001068C6" w:rsidRDefault="00845628" w:rsidP="00366C32">
      <w:pPr>
        <w:rPr>
          <w:sz w:val="20"/>
          <w:szCs w:val="20"/>
        </w:rPr>
      </w:pPr>
    </w:p>
    <w:sectPr w:rsidR="00845628" w:rsidRPr="001068C6" w:rsidSect="007C7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DEC9" w14:textId="77777777" w:rsidR="0069592C" w:rsidRDefault="0069592C" w:rsidP="007C7727">
      <w:pPr>
        <w:spacing w:after="0"/>
      </w:pPr>
      <w:r>
        <w:separator/>
      </w:r>
    </w:p>
  </w:endnote>
  <w:endnote w:type="continuationSeparator" w:id="0">
    <w:p w14:paraId="330614E2" w14:textId="77777777" w:rsidR="0069592C" w:rsidRDefault="0069592C" w:rsidP="007C7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509A1" w14:textId="77777777" w:rsidR="00AB5724" w:rsidRDefault="00AB5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21A3" w14:textId="77777777" w:rsidR="00AB5724" w:rsidRDefault="00AB5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3E29" w14:textId="77777777" w:rsidR="00AB5724" w:rsidRDefault="00AB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CA8B" w14:textId="77777777" w:rsidR="0069592C" w:rsidRDefault="0069592C" w:rsidP="007C7727">
      <w:pPr>
        <w:spacing w:after="0"/>
      </w:pPr>
      <w:r>
        <w:separator/>
      </w:r>
    </w:p>
  </w:footnote>
  <w:footnote w:type="continuationSeparator" w:id="0">
    <w:p w14:paraId="1E7A13F2" w14:textId="77777777" w:rsidR="0069592C" w:rsidRDefault="0069592C" w:rsidP="007C7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E21" w14:textId="77777777" w:rsidR="00AB5724" w:rsidRDefault="00AB5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E65E" w14:textId="77777777" w:rsidR="007C7727" w:rsidRPr="007C7727" w:rsidRDefault="00AB5724" w:rsidP="007C772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542E8F71" wp14:editId="1941BC6B">
          <wp:simplePos x="0" y="0"/>
          <wp:positionH relativeFrom="column">
            <wp:posOffset>-457200</wp:posOffset>
          </wp:positionH>
          <wp:positionV relativeFrom="paragraph">
            <wp:posOffset>-197485</wp:posOffset>
          </wp:positionV>
          <wp:extent cx="454025" cy="424180"/>
          <wp:effectExtent l="0" t="0" r="3175" b="0"/>
          <wp:wrapTight wrapText="bothSides">
            <wp:wrapPolygon edited="0">
              <wp:start x="0" y="0"/>
              <wp:lineTo x="0" y="20371"/>
              <wp:lineTo x="20845" y="20371"/>
              <wp:lineTo x="208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9504" behindDoc="1" locked="0" layoutInCell="1" allowOverlap="1" wp14:anchorId="09E60A99" wp14:editId="59314C1F">
          <wp:simplePos x="0" y="0"/>
          <wp:positionH relativeFrom="column">
            <wp:posOffset>8810625</wp:posOffset>
          </wp:positionH>
          <wp:positionV relativeFrom="paragraph">
            <wp:posOffset>-253365</wp:posOffset>
          </wp:positionV>
          <wp:extent cx="454025" cy="443230"/>
          <wp:effectExtent l="0" t="0" r="3175" b="0"/>
          <wp:wrapTight wrapText="bothSides">
            <wp:wrapPolygon edited="0">
              <wp:start x="0" y="0"/>
              <wp:lineTo x="0" y="20424"/>
              <wp:lineTo x="20845" y="20424"/>
              <wp:lineTo x="208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ST Wilfrid’s Primary Scho</w:t>
    </w:r>
    <w:bookmarkStart w:id="0" w:name="_GoBack"/>
    <w:bookmarkEnd w:id="0"/>
    <w:r>
      <w:rPr>
        <w:b/>
        <w:sz w:val="28"/>
        <w:szCs w:val="28"/>
      </w:rPr>
      <w:t xml:space="preserve">ol </w:t>
    </w:r>
    <w:r w:rsidR="000628DD">
      <w:rPr>
        <w:b/>
        <w:color w:val="FF0000"/>
        <w:sz w:val="28"/>
        <w:szCs w:val="28"/>
      </w:rPr>
      <w:t>OAA</w:t>
    </w:r>
    <w:r w:rsidR="007C7727" w:rsidRPr="007C7727">
      <w:rPr>
        <w:b/>
        <w:sz w:val="28"/>
        <w:szCs w:val="28"/>
      </w:rPr>
      <w:t xml:space="preserve"> KNOWLEDGE SKILLS AND VOCABULARY PROGRESSION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32E1" w14:textId="77777777" w:rsidR="00AB5724" w:rsidRDefault="00AB5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127"/>
    <w:multiLevelType w:val="hybridMultilevel"/>
    <w:tmpl w:val="F8F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7"/>
    <w:rsid w:val="000258D3"/>
    <w:rsid w:val="000628DD"/>
    <w:rsid w:val="00101FE7"/>
    <w:rsid w:val="001068C6"/>
    <w:rsid w:val="002237E1"/>
    <w:rsid w:val="00277909"/>
    <w:rsid w:val="002D1CFD"/>
    <w:rsid w:val="00366C32"/>
    <w:rsid w:val="003F115F"/>
    <w:rsid w:val="00515962"/>
    <w:rsid w:val="0069592C"/>
    <w:rsid w:val="007C7727"/>
    <w:rsid w:val="007F273E"/>
    <w:rsid w:val="00845628"/>
    <w:rsid w:val="008D36C6"/>
    <w:rsid w:val="009C2CBF"/>
    <w:rsid w:val="00A36CF0"/>
    <w:rsid w:val="00A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536C"/>
  <w15:docId w15:val="{9BB316C5-E2A5-45FE-8765-1AA3C1C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7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727"/>
  </w:style>
  <w:style w:type="paragraph" w:styleId="Footer">
    <w:name w:val="footer"/>
    <w:basedOn w:val="Normal"/>
    <w:link w:val="FooterChar"/>
    <w:uiPriority w:val="99"/>
    <w:unhideWhenUsed/>
    <w:rsid w:val="007C77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EDB8D1F57F4C9FC85B516E1C882B" ma:contentTypeVersion="13" ma:contentTypeDescription="Create a new document." ma:contentTypeScope="" ma:versionID="4cde36d6eab0d87fdfcf57bf6fafc6a7">
  <xsd:schema xmlns:xsd="http://www.w3.org/2001/XMLSchema" xmlns:xs="http://www.w3.org/2001/XMLSchema" xmlns:p="http://schemas.microsoft.com/office/2006/metadata/properties" xmlns:ns3="84b6019b-2eb9-4519-8e84-4f73b8d5c493" xmlns:ns4="c2fec684-dc38-4c06-8688-49e4e398d275" targetNamespace="http://schemas.microsoft.com/office/2006/metadata/properties" ma:root="true" ma:fieldsID="24eca88e4d2e19d65ffbcdb58dd3ccfc" ns3:_="" ns4:_="">
    <xsd:import namespace="84b6019b-2eb9-4519-8e84-4f73b8d5c493"/>
    <xsd:import namespace="c2fec684-dc38-4c06-8688-49e4e398d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019b-2eb9-4519-8e84-4f73b8d5c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c684-dc38-4c06-8688-49e4e398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21D7D-5E00-4EC1-B765-5690797B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6019b-2eb9-4519-8e84-4f73b8d5c493"/>
    <ds:schemaRef ds:uri="c2fec684-dc38-4c06-8688-49e4e398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ECD49-7DF7-454C-9774-2E8B04AFF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9B569-181C-47A7-A32A-36DE6D03F45E}">
  <ds:schemaRefs>
    <ds:schemaRef ds:uri="c2fec684-dc38-4c06-8688-49e4e398d275"/>
    <ds:schemaRef ds:uri="84b6019b-2eb9-4519-8e84-4f73b8d5c49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Hyson Green Primary School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Rosaleen North</dc:creator>
  <cp:lastModifiedBy>Mark North</cp:lastModifiedBy>
  <cp:revision>2</cp:revision>
  <dcterms:created xsi:type="dcterms:W3CDTF">2022-12-12T17:27:00Z</dcterms:created>
  <dcterms:modified xsi:type="dcterms:W3CDTF">2022-12-12T17:27:00Z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0x010100EE99EDB8D1F57F4C9FC85B516E1C882B</vt:lpwstr>
  </property>
</Properties>
</file>