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564"/>
        <w:gridCol w:w="992"/>
        <w:gridCol w:w="1276"/>
        <w:gridCol w:w="1417"/>
        <w:gridCol w:w="2268"/>
        <w:gridCol w:w="1418"/>
        <w:gridCol w:w="3402"/>
      </w:tblGrid>
      <w:tr w:rsidR="00E547B0" w14:paraId="3BE59AEF" w14:textId="77777777" w:rsidTr="00E547B0">
        <w:trPr>
          <w:trHeight w:val="1127"/>
        </w:trPr>
        <w:tc>
          <w:tcPr>
            <w:tcW w:w="6204" w:type="dxa"/>
            <w:gridSpan w:val="4"/>
            <w:shd w:val="clear" w:color="auto" w:fill="C6D9F1" w:themeFill="text2" w:themeFillTint="33"/>
          </w:tcPr>
          <w:p w14:paraId="7420C932" w14:textId="77777777" w:rsidR="00E547B0" w:rsidRPr="00992781" w:rsidRDefault="00E547B0" w:rsidP="00E547B0">
            <w:pPr>
              <w:keepNext/>
              <w:spacing w:after="80"/>
              <w:rPr>
                <w:sz w:val="20"/>
                <w:szCs w:val="20"/>
              </w:rPr>
            </w:pPr>
            <w:r w:rsidRPr="00466E94">
              <w:rPr>
                <w:b/>
                <w:sz w:val="20"/>
                <w:szCs w:val="20"/>
              </w:rPr>
              <w:t>Physical Development</w:t>
            </w:r>
            <w:r w:rsidRPr="00466E94">
              <w:rPr>
                <w:sz w:val="20"/>
                <w:szCs w:val="20"/>
              </w:rPr>
              <w:t xml:space="preserve"> </w:t>
            </w:r>
            <w:r w:rsidRPr="00466E94">
              <w:rPr>
                <w:b/>
                <w:sz w:val="20"/>
                <w:szCs w:val="20"/>
              </w:rPr>
              <w:t xml:space="preserve">Gross </w:t>
            </w:r>
            <w:r w:rsidRPr="00E547B0">
              <w:rPr>
                <w:b/>
                <w:sz w:val="20"/>
                <w:szCs w:val="20"/>
              </w:rPr>
              <w:t>Motor Skills ELG</w:t>
            </w:r>
            <w:r w:rsidRPr="00992781">
              <w:rPr>
                <w:sz w:val="20"/>
                <w:szCs w:val="20"/>
              </w:rPr>
              <w:t xml:space="preserve"> </w:t>
            </w:r>
          </w:p>
          <w:p w14:paraId="28D37355" w14:textId="77777777" w:rsidR="00E547B0" w:rsidRPr="00286AB6" w:rsidRDefault="00E547B0" w:rsidP="00286AB6">
            <w:pPr>
              <w:pStyle w:val="ListParagraph"/>
              <w:keepNext/>
              <w:numPr>
                <w:ilvl w:val="0"/>
                <w:numId w:val="4"/>
              </w:numPr>
              <w:spacing w:after="80"/>
              <w:rPr>
                <w:sz w:val="18"/>
                <w:szCs w:val="18"/>
              </w:rPr>
            </w:pPr>
            <w:r w:rsidRPr="00286AB6">
              <w:rPr>
                <w:sz w:val="18"/>
                <w:szCs w:val="18"/>
              </w:rPr>
              <w:t>Negotiate space and obstacles safely, with consideration for themselves and others</w:t>
            </w:r>
            <w:r w:rsidR="00286AB6" w:rsidRPr="00286A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286AB6">
              <w:rPr>
                <w:sz w:val="18"/>
                <w:szCs w:val="18"/>
              </w:rPr>
              <w:t xml:space="preserve"> </w:t>
            </w:r>
            <w:proofErr w:type="gramStart"/>
            <w:r w:rsidRPr="00286AB6">
              <w:rPr>
                <w:sz w:val="18"/>
                <w:szCs w:val="18"/>
              </w:rPr>
              <w:t>Demonstrate</w:t>
            </w:r>
            <w:proofErr w:type="gramEnd"/>
            <w:r w:rsidRPr="00286AB6">
              <w:rPr>
                <w:sz w:val="18"/>
                <w:szCs w:val="18"/>
              </w:rPr>
              <w:t xml:space="preserve"> strength, balance and coordination when playing</w:t>
            </w:r>
            <w:r w:rsidR="00286AB6" w:rsidRPr="00286AB6">
              <w:rPr>
                <w:sz w:val="18"/>
                <w:szCs w:val="18"/>
              </w:rPr>
              <w:t xml:space="preserve">                                               </w:t>
            </w:r>
            <w:r w:rsidRPr="00286AB6">
              <w:rPr>
                <w:sz w:val="18"/>
                <w:szCs w:val="18"/>
              </w:rPr>
              <w:t>Move energetically, such as running, jumping, dancing, hopping, skipping and climbing.</w:t>
            </w:r>
          </w:p>
        </w:tc>
        <w:tc>
          <w:tcPr>
            <w:tcW w:w="8505" w:type="dxa"/>
            <w:gridSpan w:val="4"/>
            <w:shd w:val="clear" w:color="auto" w:fill="C6D9F1" w:themeFill="text2" w:themeFillTint="33"/>
          </w:tcPr>
          <w:p w14:paraId="52FC5A92" w14:textId="77777777" w:rsidR="00E547B0" w:rsidRPr="00466E94" w:rsidRDefault="00E547B0" w:rsidP="00E547B0">
            <w:pPr>
              <w:keepNext/>
              <w:spacing w:after="8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66E94">
              <w:rPr>
                <w:rFonts w:cstheme="minorHAnsi"/>
                <w:b/>
                <w:sz w:val="20"/>
                <w:szCs w:val="20"/>
              </w:rPr>
              <w:t xml:space="preserve">National Curriculum – In KS1 pupils should be taught to:                 </w:t>
            </w:r>
          </w:p>
          <w:p w14:paraId="362B72F3" w14:textId="77777777" w:rsidR="00E547B0" w:rsidRPr="00286AB6" w:rsidRDefault="00E547B0" w:rsidP="00286AB6">
            <w:pPr>
              <w:pStyle w:val="ListParagraph"/>
              <w:keepNext/>
              <w:numPr>
                <w:ilvl w:val="0"/>
                <w:numId w:val="4"/>
              </w:numPr>
              <w:spacing w:after="80"/>
              <w:rPr>
                <w:rFonts w:cstheme="minorHAnsi"/>
                <w:sz w:val="18"/>
                <w:szCs w:val="18"/>
              </w:rPr>
            </w:pPr>
            <w:r w:rsidRPr="00286AB6">
              <w:rPr>
                <w:rFonts w:cstheme="minorHAnsi"/>
                <w:sz w:val="18"/>
                <w:szCs w:val="18"/>
              </w:rPr>
              <w:t>Master basic movements including running, jumping, throwing and catching, as well as developing balance, agility and co-ordination, and begin to apply these in a range of activities</w:t>
            </w:r>
            <w:r w:rsidR="00286AB6" w:rsidRPr="00286AB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</w:t>
            </w:r>
            <w:r w:rsidRPr="00286AB6">
              <w:rPr>
                <w:rFonts w:cstheme="minorHAnsi"/>
                <w:sz w:val="18"/>
                <w:szCs w:val="18"/>
              </w:rPr>
              <w:t>Participate in team games, developing simple tactics for attacking and defending</w:t>
            </w:r>
          </w:p>
        </w:tc>
      </w:tr>
      <w:tr w:rsidR="00E547B0" w14:paraId="7B43B09E" w14:textId="77777777" w:rsidTr="00E547B0">
        <w:trPr>
          <w:trHeight w:val="587"/>
        </w:trPr>
        <w:tc>
          <w:tcPr>
            <w:tcW w:w="372" w:type="dxa"/>
            <w:shd w:val="clear" w:color="auto" w:fill="C6D9F1" w:themeFill="text2" w:themeFillTint="33"/>
          </w:tcPr>
          <w:p w14:paraId="7275A7AD" w14:textId="77777777" w:rsidR="00E547B0" w:rsidRPr="00413159" w:rsidRDefault="00E547B0" w:rsidP="00E547B0">
            <w:pPr>
              <w:jc w:val="center"/>
              <w:rPr>
                <w:b/>
              </w:rPr>
            </w:pPr>
          </w:p>
        </w:tc>
        <w:tc>
          <w:tcPr>
            <w:tcW w:w="4556" w:type="dxa"/>
            <w:gridSpan w:val="2"/>
            <w:shd w:val="clear" w:color="auto" w:fill="C6D9F1" w:themeFill="text2" w:themeFillTint="33"/>
          </w:tcPr>
          <w:p w14:paraId="26AE846C" w14:textId="77777777" w:rsidR="00E547B0" w:rsidRPr="00413159" w:rsidRDefault="00E547B0" w:rsidP="00E547B0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961" w:type="dxa"/>
            <w:gridSpan w:val="3"/>
            <w:shd w:val="clear" w:color="auto" w:fill="C6D9F1" w:themeFill="text2" w:themeFillTint="33"/>
          </w:tcPr>
          <w:p w14:paraId="101ADE5B" w14:textId="77777777" w:rsidR="00E547B0" w:rsidRPr="00413159" w:rsidRDefault="00E547B0" w:rsidP="00E547B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820" w:type="dxa"/>
            <w:gridSpan w:val="2"/>
            <w:shd w:val="clear" w:color="auto" w:fill="C6D9F1" w:themeFill="text2" w:themeFillTint="33"/>
          </w:tcPr>
          <w:p w14:paraId="71D10898" w14:textId="77777777" w:rsidR="00E547B0" w:rsidRPr="00413159" w:rsidRDefault="00E547B0" w:rsidP="00E547B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E547B0" w:rsidRPr="00EE04BA" w14:paraId="2FE93713" w14:textId="77777777" w:rsidTr="00260D4B">
        <w:trPr>
          <w:cantSplit/>
          <w:trHeight w:val="2426"/>
        </w:trPr>
        <w:tc>
          <w:tcPr>
            <w:tcW w:w="372" w:type="dxa"/>
            <w:textDirection w:val="btLr"/>
          </w:tcPr>
          <w:p w14:paraId="6EDB91E9" w14:textId="77777777" w:rsidR="00E547B0" w:rsidRPr="00260D4B" w:rsidRDefault="00260D4B" w:rsidP="00260D4B">
            <w:pPr>
              <w:ind w:left="113" w:right="113"/>
              <w:jc w:val="center"/>
              <w:rPr>
                <w:b/>
              </w:rPr>
            </w:pPr>
            <w:r w:rsidRPr="00260D4B">
              <w:rPr>
                <w:b/>
              </w:rPr>
              <w:t>KNOWLEDGE</w:t>
            </w:r>
          </w:p>
        </w:tc>
        <w:tc>
          <w:tcPr>
            <w:tcW w:w="4556" w:type="dxa"/>
            <w:gridSpan w:val="2"/>
          </w:tcPr>
          <w:p w14:paraId="787982DD" w14:textId="77777777" w:rsidR="00FC482F" w:rsidRPr="00FC482F" w:rsidRDefault="00FC482F" w:rsidP="00E547B0">
            <w:pPr>
              <w:pStyle w:val="NoSpacing"/>
              <w:rPr>
                <w:b/>
                <w:sz w:val="18"/>
                <w:szCs w:val="18"/>
              </w:rPr>
            </w:pPr>
          </w:p>
          <w:p w14:paraId="689E55CA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Shapes:</w:t>
            </w:r>
            <w:r w:rsidRPr="00FC482F">
              <w:rPr>
                <w:sz w:val="18"/>
                <w:szCs w:val="18"/>
              </w:rPr>
              <w:t xml:space="preserve"> understand that I can make different shapes with my body. </w:t>
            </w:r>
          </w:p>
          <w:p w14:paraId="1D4E09D1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Balances:</w:t>
            </w:r>
            <w:r w:rsidRPr="00FC482F">
              <w:rPr>
                <w:sz w:val="18"/>
                <w:szCs w:val="18"/>
              </w:rPr>
              <w:t xml:space="preserve"> know that I should be still when holding a balance. </w:t>
            </w:r>
          </w:p>
          <w:p w14:paraId="55DB4BD3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Rolls:</w:t>
            </w:r>
            <w:r w:rsidRPr="00FC482F">
              <w:rPr>
                <w:sz w:val="18"/>
                <w:szCs w:val="18"/>
              </w:rPr>
              <w:t xml:space="preserve"> know that I can change my body shape to help me to roll. </w:t>
            </w:r>
          </w:p>
          <w:p w14:paraId="58F8C0A2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sz w:val="18"/>
                <w:szCs w:val="18"/>
              </w:rPr>
              <w:t xml:space="preserve">Jumps: know that bending my knees will help me to land safely. </w:t>
            </w:r>
          </w:p>
          <w:p w14:paraId="5A02DEAB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Strategy:</w:t>
            </w:r>
            <w:r w:rsidRPr="00FC482F">
              <w:rPr>
                <w:sz w:val="18"/>
                <w:szCs w:val="18"/>
              </w:rPr>
              <w:t xml:space="preserve"> know that if I hold a shape and count to five people will see it clearly.</w:t>
            </w:r>
          </w:p>
        </w:tc>
        <w:tc>
          <w:tcPr>
            <w:tcW w:w="4961" w:type="dxa"/>
            <w:gridSpan w:val="3"/>
          </w:tcPr>
          <w:p w14:paraId="3B251B77" w14:textId="77777777" w:rsidR="00FC482F" w:rsidRPr="00FC482F" w:rsidRDefault="00FC482F" w:rsidP="00E547B0">
            <w:pPr>
              <w:pStyle w:val="NoSpacing"/>
              <w:rPr>
                <w:b/>
                <w:sz w:val="18"/>
                <w:szCs w:val="18"/>
              </w:rPr>
            </w:pPr>
          </w:p>
          <w:p w14:paraId="199B79CD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Shapes:</w:t>
            </w:r>
            <w:r w:rsidRPr="00FC482F">
              <w:rPr>
                <w:sz w:val="18"/>
                <w:szCs w:val="18"/>
              </w:rPr>
              <w:t xml:space="preserve"> understand that I can improve my shapes by extending parts of my body. </w:t>
            </w:r>
          </w:p>
          <w:p w14:paraId="7C9C7194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Balances:</w:t>
            </w:r>
            <w:r w:rsidRPr="00FC482F">
              <w:rPr>
                <w:sz w:val="18"/>
                <w:szCs w:val="18"/>
              </w:rPr>
              <w:t xml:space="preserve"> know that balances should be held for 5 seconds. </w:t>
            </w:r>
          </w:p>
          <w:p w14:paraId="18BE3F3E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Rolls:</w:t>
            </w:r>
            <w:r w:rsidRPr="00FC482F">
              <w:rPr>
                <w:sz w:val="18"/>
                <w:szCs w:val="18"/>
              </w:rPr>
              <w:t xml:space="preserve"> know that I can use different shapes to roll. </w:t>
            </w:r>
          </w:p>
          <w:p w14:paraId="558CE665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sz w:val="18"/>
                <w:szCs w:val="18"/>
              </w:rPr>
              <w:t>Jumps: know that landing on the balls of my feet helps me to land with control.</w:t>
            </w:r>
          </w:p>
          <w:p w14:paraId="196F855D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Strategy:</w:t>
            </w:r>
            <w:r w:rsidRPr="00FC482F">
              <w:rPr>
                <w:sz w:val="18"/>
                <w:szCs w:val="18"/>
              </w:rPr>
              <w:t xml:space="preserve"> know that if I use a starting and finishing position, people will know when my sequence has begun and when it has ended.</w:t>
            </w:r>
          </w:p>
        </w:tc>
        <w:tc>
          <w:tcPr>
            <w:tcW w:w="4820" w:type="dxa"/>
            <w:gridSpan w:val="2"/>
          </w:tcPr>
          <w:p w14:paraId="665BFE00" w14:textId="77777777" w:rsidR="00FC482F" w:rsidRPr="00FC482F" w:rsidRDefault="00FC482F" w:rsidP="00E547B0">
            <w:pPr>
              <w:pStyle w:val="NoSpacing"/>
              <w:rPr>
                <w:b/>
                <w:sz w:val="18"/>
                <w:szCs w:val="18"/>
              </w:rPr>
            </w:pPr>
          </w:p>
          <w:p w14:paraId="722C2F32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Shapes:</w:t>
            </w:r>
            <w:r w:rsidRPr="00FC482F">
              <w:rPr>
                <w:sz w:val="18"/>
                <w:szCs w:val="18"/>
              </w:rPr>
              <w:t xml:space="preserve"> know that some shapes link well together. </w:t>
            </w:r>
          </w:p>
          <w:p w14:paraId="241B9244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Balances:</w:t>
            </w:r>
            <w:r w:rsidRPr="00FC482F">
              <w:rPr>
                <w:sz w:val="18"/>
                <w:szCs w:val="18"/>
              </w:rPr>
              <w:t xml:space="preserve"> understand that squeezing my muscles helps me to balance. </w:t>
            </w:r>
          </w:p>
          <w:p w14:paraId="50C71358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Rolls:</w:t>
            </w:r>
            <w:r w:rsidRPr="00FC482F">
              <w:rPr>
                <w:sz w:val="18"/>
                <w:szCs w:val="18"/>
              </w:rPr>
              <w:t xml:space="preserve"> understand that there are different teaching points for different rolls. </w:t>
            </w:r>
          </w:p>
          <w:p w14:paraId="003DEC3E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Jumps:</w:t>
            </w:r>
            <w:r w:rsidRPr="00FC482F">
              <w:rPr>
                <w:sz w:val="18"/>
                <w:szCs w:val="18"/>
              </w:rPr>
              <w:t xml:space="preserve"> understand that looking forward will help me to land with control. </w:t>
            </w:r>
          </w:p>
          <w:p w14:paraId="629CAEC2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Strategy:</w:t>
            </w:r>
            <w:r w:rsidRPr="00FC482F">
              <w:rPr>
                <w:sz w:val="18"/>
                <w:szCs w:val="18"/>
              </w:rPr>
              <w:t xml:space="preserve"> know that if I use shapes that link well together it will help my sequence to flow.</w:t>
            </w:r>
          </w:p>
        </w:tc>
      </w:tr>
      <w:tr w:rsidR="00E547B0" w:rsidRPr="00EE04BA" w14:paraId="64BF08C8" w14:textId="77777777" w:rsidTr="00260D4B">
        <w:trPr>
          <w:cantSplit/>
          <w:trHeight w:val="1626"/>
        </w:trPr>
        <w:tc>
          <w:tcPr>
            <w:tcW w:w="372" w:type="dxa"/>
            <w:textDirection w:val="btLr"/>
          </w:tcPr>
          <w:p w14:paraId="20F299AA" w14:textId="77777777" w:rsidR="00E547B0" w:rsidRPr="00260D4B" w:rsidRDefault="00260D4B" w:rsidP="00260D4B">
            <w:pPr>
              <w:ind w:left="113" w:right="113"/>
              <w:jc w:val="center"/>
              <w:rPr>
                <w:b/>
              </w:rPr>
            </w:pPr>
            <w:r w:rsidRPr="00260D4B">
              <w:rPr>
                <w:b/>
                <w:color w:val="00B050"/>
              </w:rPr>
              <w:t>SKILLS</w:t>
            </w:r>
          </w:p>
        </w:tc>
        <w:tc>
          <w:tcPr>
            <w:tcW w:w="4556" w:type="dxa"/>
            <w:gridSpan w:val="2"/>
          </w:tcPr>
          <w:p w14:paraId="15FDC65C" w14:textId="77777777" w:rsidR="00FC482F" w:rsidRPr="00FC482F" w:rsidRDefault="00FC482F" w:rsidP="00E547B0">
            <w:pPr>
              <w:pStyle w:val="NoSpacing"/>
              <w:rPr>
                <w:color w:val="00B050"/>
                <w:sz w:val="18"/>
                <w:szCs w:val="18"/>
              </w:rPr>
            </w:pPr>
          </w:p>
          <w:p w14:paraId="43AF625B" w14:textId="77777777" w:rsidR="00E547B0" w:rsidRPr="00FC482F" w:rsidRDefault="00E547B0" w:rsidP="00E547B0">
            <w:pPr>
              <w:pStyle w:val="NoSpacing"/>
              <w:rPr>
                <w:color w:val="00B050"/>
                <w:sz w:val="18"/>
                <w:szCs w:val="18"/>
              </w:rPr>
            </w:pPr>
            <w:r w:rsidRPr="00C667B4">
              <w:rPr>
                <w:b/>
                <w:color w:val="00B050"/>
                <w:sz w:val="18"/>
                <w:szCs w:val="18"/>
              </w:rPr>
              <w:t>Shapes:</w:t>
            </w:r>
            <w:r w:rsidRPr="00FC482F">
              <w:rPr>
                <w:color w:val="00B050"/>
                <w:sz w:val="18"/>
                <w:szCs w:val="18"/>
              </w:rPr>
              <w:t xml:space="preserve"> show contrast with my body including wide/narrow, straight/curved. </w:t>
            </w:r>
          </w:p>
          <w:p w14:paraId="3A5D19F8" w14:textId="77777777" w:rsidR="00E547B0" w:rsidRPr="00FC482F" w:rsidRDefault="00E547B0" w:rsidP="00E547B0">
            <w:pPr>
              <w:pStyle w:val="NoSpacing"/>
              <w:rPr>
                <w:color w:val="00B050"/>
                <w:sz w:val="18"/>
                <w:szCs w:val="18"/>
              </w:rPr>
            </w:pPr>
            <w:r w:rsidRPr="00C667B4">
              <w:rPr>
                <w:b/>
                <w:color w:val="00B050"/>
                <w:sz w:val="18"/>
                <w:szCs w:val="18"/>
              </w:rPr>
              <w:t>Balances:</w:t>
            </w:r>
            <w:r w:rsidRPr="00FC482F">
              <w:rPr>
                <w:color w:val="00B050"/>
                <w:sz w:val="18"/>
                <w:szCs w:val="18"/>
              </w:rPr>
              <w:t xml:space="preserve"> explore shapes in stillness using different parts of my body. </w:t>
            </w:r>
          </w:p>
          <w:p w14:paraId="20BA21ED" w14:textId="77777777" w:rsidR="00E547B0" w:rsidRPr="00FC482F" w:rsidRDefault="00E547B0" w:rsidP="00E547B0">
            <w:pPr>
              <w:pStyle w:val="NoSpacing"/>
              <w:rPr>
                <w:color w:val="00B050"/>
                <w:sz w:val="18"/>
                <w:szCs w:val="18"/>
              </w:rPr>
            </w:pPr>
            <w:r w:rsidRPr="00C667B4">
              <w:rPr>
                <w:b/>
                <w:color w:val="00B050"/>
                <w:sz w:val="18"/>
                <w:szCs w:val="18"/>
              </w:rPr>
              <w:t>Rolls:</w:t>
            </w:r>
            <w:r w:rsidRPr="00FC482F">
              <w:rPr>
                <w:color w:val="00B050"/>
                <w:sz w:val="18"/>
                <w:szCs w:val="18"/>
              </w:rPr>
              <w:t xml:space="preserve"> explore rocking and rolling. </w:t>
            </w:r>
          </w:p>
          <w:p w14:paraId="1FB44AFB" w14:textId="77777777" w:rsidR="00E547B0" w:rsidRPr="00FC482F" w:rsidRDefault="00E547B0" w:rsidP="00E547B0">
            <w:pPr>
              <w:pStyle w:val="NoSpacing"/>
              <w:rPr>
                <w:sz w:val="18"/>
                <w:szCs w:val="18"/>
              </w:rPr>
            </w:pPr>
            <w:r w:rsidRPr="00FC482F">
              <w:rPr>
                <w:color w:val="00B050"/>
                <w:sz w:val="18"/>
                <w:szCs w:val="18"/>
              </w:rPr>
              <w:t>Jumps: explore jumping safely.</w:t>
            </w:r>
          </w:p>
        </w:tc>
        <w:tc>
          <w:tcPr>
            <w:tcW w:w="4961" w:type="dxa"/>
            <w:gridSpan w:val="3"/>
          </w:tcPr>
          <w:p w14:paraId="62AD3667" w14:textId="77777777" w:rsidR="00FC482F" w:rsidRPr="00FC482F" w:rsidRDefault="00FC482F" w:rsidP="00FC482F">
            <w:pPr>
              <w:pStyle w:val="NoSpacing"/>
              <w:rPr>
                <w:color w:val="00B050"/>
                <w:sz w:val="18"/>
                <w:szCs w:val="18"/>
              </w:rPr>
            </w:pPr>
          </w:p>
          <w:p w14:paraId="2A0D089A" w14:textId="77777777" w:rsidR="00FC482F" w:rsidRPr="00FC482F" w:rsidRDefault="00E547B0" w:rsidP="00FC482F">
            <w:pPr>
              <w:pStyle w:val="NoSpacing"/>
              <w:rPr>
                <w:color w:val="00B050"/>
                <w:sz w:val="18"/>
                <w:szCs w:val="18"/>
              </w:rPr>
            </w:pPr>
            <w:r w:rsidRPr="00C667B4">
              <w:rPr>
                <w:b/>
                <w:color w:val="00B050"/>
                <w:sz w:val="18"/>
                <w:szCs w:val="18"/>
              </w:rPr>
              <w:t>Shapes:</w:t>
            </w:r>
            <w:r w:rsidRPr="00FC482F">
              <w:rPr>
                <w:color w:val="00B050"/>
                <w:sz w:val="18"/>
                <w:szCs w:val="18"/>
              </w:rPr>
              <w:t xml:space="preserve"> explore basic shapes straight, tuck, straddle, </w:t>
            </w:r>
            <w:proofErr w:type="gramStart"/>
            <w:r w:rsidRPr="00FC482F">
              <w:rPr>
                <w:color w:val="00B050"/>
                <w:sz w:val="18"/>
                <w:szCs w:val="18"/>
              </w:rPr>
              <w:t>pike</w:t>
            </w:r>
            <w:proofErr w:type="gramEnd"/>
            <w:r w:rsidRPr="00FC482F">
              <w:rPr>
                <w:color w:val="00B050"/>
                <w:sz w:val="18"/>
                <w:szCs w:val="18"/>
              </w:rPr>
              <w:t xml:space="preserve">. </w:t>
            </w:r>
            <w:r w:rsidRPr="00C667B4">
              <w:rPr>
                <w:b/>
                <w:color w:val="00B050"/>
                <w:sz w:val="18"/>
                <w:szCs w:val="18"/>
              </w:rPr>
              <w:t>Balances:</w:t>
            </w:r>
            <w:r w:rsidRPr="00FC482F">
              <w:rPr>
                <w:color w:val="00B050"/>
                <w:sz w:val="18"/>
                <w:szCs w:val="18"/>
              </w:rPr>
              <w:t xml:space="preserve"> perform balances making my body tense, stretched and curled. </w:t>
            </w:r>
          </w:p>
          <w:p w14:paraId="510FC719" w14:textId="77777777" w:rsidR="00E547B0" w:rsidRPr="00FC482F" w:rsidRDefault="00E547B0" w:rsidP="00FC482F">
            <w:pPr>
              <w:pStyle w:val="NoSpacing"/>
              <w:rPr>
                <w:sz w:val="18"/>
                <w:szCs w:val="18"/>
              </w:rPr>
            </w:pPr>
            <w:r w:rsidRPr="00C667B4">
              <w:rPr>
                <w:b/>
                <w:color w:val="00B050"/>
                <w:sz w:val="18"/>
                <w:szCs w:val="18"/>
              </w:rPr>
              <w:t>Rolls:</w:t>
            </w:r>
            <w:r w:rsidRPr="00FC482F">
              <w:rPr>
                <w:color w:val="00B050"/>
                <w:sz w:val="18"/>
                <w:szCs w:val="18"/>
              </w:rPr>
              <w:t xml:space="preserve"> explore barrel, straight and forward roll progressions. </w:t>
            </w:r>
            <w:r w:rsidRPr="00C667B4">
              <w:rPr>
                <w:b/>
                <w:color w:val="00B050"/>
                <w:sz w:val="18"/>
                <w:szCs w:val="18"/>
              </w:rPr>
              <w:t>Jumps</w:t>
            </w:r>
            <w:r w:rsidRPr="00FC482F">
              <w:rPr>
                <w:color w:val="00B050"/>
                <w:sz w:val="18"/>
                <w:szCs w:val="18"/>
              </w:rPr>
              <w:t>: explore shape jumps including jumping off low apparatus.</w:t>
            </w:r>
          </w:p>
        </w:tc>
        <w:tc>
          <w:tcPr>
            <w:tcW w:w="4820" w:type="dxa"/>
            <w:gridSpan w:val="2"/>
          </w:tcPr>
          <w:p w14:paraId="6555EB0A" w14:textId="77777777" w:rsidR="00FC482F" w:rsidRPr="00FC482F" w:rsidRDefault="00FC482F" w:rsidP="00FC482F">
            <w:pPr>
              <w:pStyle w:val="NoSpacing"/>
              <w:rPr>
                <w:color w:val="00B050"/>
                <w:sz w:val="18"/>
                <w:szCs w:val="18"/>
              </w:rPr>
            </w:pPr>
          </w:p>
          <w:p w14:paraId="2C26BA1F" w14:textId="77777777" w:rsidR="00E547B0" w:rsidRPr="00FC482F" w:rsidRDefault="00E547B0" w:rsidP="00FC482F">
            <w:pPr>
              <w:pStyle w:val="NoSpacing"/>
              <w:rPr>
                <w:sz w:val="18"/>
                <w:szCs w:val="18"/>
              </w:rPr>
            </w:pPr>
            <w:r w:rsidRPr="00C667B4">
              <w:rPr>
                <w:b/>
                <w:color w:val="00B050"/>
                <w:sz w:val="18"/>
                <w:szCs w:val="18"/>
              </w:rPr>
              <w:t>Shapes:</w:t>
            </w:r>
            <w:r w:rsidRPr="00FC482F">
              <w:rPr>
                <w:color w:val="00B050"/>
                <w:sz w:val="18"/>
                <w:szCs w:val="18"/>
              </w:rPr>
              <w:t xml:space="preserve"> explore using shapes in different gymnastic balances. Balances: remember, repeat and link combinations of gymnastic balances. </w:t>
            </w:r>
            <w:r w:rsidR="00FC482F" w:rsidRPr="00FC482F">
              <w:rPr>
                <w:color w:val="00B050"/>
                <w:sz w:val="18"/>
                <w:szCs w:val="18"/>
              </w:rPr>
              <w:t xml:space="preserve">                                                                    </w:t>
            </w:r>
            <w:r w:rsidRPr="00C667B4">
              <w:rPr>
                <w:b/>
                <w:color w:val="00B050"/>
                <w:sz w:val="18"/>
                <w:szCs w:val="18"/>
              </w:rPr>
              <w:t>Rolls:</w:t>
            </w:r>
            <w:r w:rsidRPr="00FC482F">
              <w:rPr>
                <w:color w:val="00B050"/>
                <w:sz w:val="18"/>
                <w:szCs w:val="18"/>
              </w:rPr>
              <w:t xml:space="preserve"> explore barrel, straight and forward roll and put into sequence work. </w:t>
            </w:r>
            <w:r w:rsidR="00FC482F" w:rsidRPr="00FC482F">
              <w:rPr>
                <w:color w:val="00B050"/>
                <w:sz w:val="18"/>
                <w:szCs w:val="18"/>
              </w:rPr>
              <w:t xml:space="preserve">                                                                                 </w:t>
            </w:r>
            <w:r w:rsidRPr="00C667B4">
              <w:rPr>
                <w:b/>
                <w:color w:val="00B050"/>
                <w:sz w:val="18"/>
                <w:szCs w:val="18"/>
              </w:rPr>
              <w:t>Jumps:</w:t>
            </w:r>
            <w:r w:rsidRPr="00FC482F">
              <w:rPr>
                <w:color w:val="00B050"/>
                <w:sz w:val="18"/>
                <w:szCs w:val="18"/>
              </w:rPr>
              <w:t xml:space="preserve"> explore shape jumps and take off combinations</w:t>
            </w:r>
          </w:p>
        </w:tc>
      </w:tr>
      <w:tr w:rsidR="00E547B0" w:rsidRPr="00EE04BA" w14:paraId="0C5379A4" w14:textId="77777777" w:rsidTr="00260D4B">
        <w:trPr>
          <w:cantSplit/>
          <w:trHeight w:val="1134"/>
        </w:trPr>
        <w:tc>
          <w:tcPr>
            <w:tcW w:w="372" w:type="dxa"/>
            <w:textDirection w:val="btLr"/>
          </w:tcPr>
          <w:p w14:paraId="0FC0D27A" w14:textId="77777777" w:rsidR="00E547B0" w:rsidRPr="00260D4B" w:rsidRDefault="00260D4B" w:rsidP="00260D4B">
            <w:pPr>
              <w:ind w:left="113" w:right="113"/>
              <w:jc w:val="center"/>
              <w:rPr>
                <w:b/>
              </w:rPr>
            </w:pPr>
            <w:r w:rsidRPr="00260D4B">
              <w:rPr>
                <w:b/>
                <w:color w:val="FF0000"/>
              </w:rPr>
              <w:t>VOCABULARY</w:t>
            </w:r>
          </w:p>
        </w:tc>
        <w:tc>
          <w:tcPr>
            <w:tcW w:w="4556" w:type="dxa"/>
            <w:gridSpan w:val="2"/>
          </w:tcPr>
          <w:p w14:paraId="7357426C" w14:textId="77777777" w:rsidR="00FC482F" w:rsidRPr="00FC482F" w:rsidRDefault="00FC482F" w:rsidP="00E547B0">
            <w:pPr>
              <w:rPr>
                <w:color w:val="FF0000"/>
                <w:sz w:val="18"/>
                <w:szCs w:val="18"/>
              </w:rPr>
            </w:pPr>
          </w:p>
          <w:p w14:paraId="759C1A99" w14:textId="77777777" w:rsidR="00E547B0" w:rsidRPr="00FC482F" w:rsidRDefault="00E547B0" w:rsidP="00E547B0">
            <w:pPr>
              <w:rPr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Move  copy  shape  over  space  rock  around  safely  sideways  travel  forwards  backwards</w:t>
            </w:r>
          </w:p>
          <w:p w14:paraId="00B5590C" w14:textId="77777777" w:rsidR="00E547B0" w:rsidRPr="00FC482F" w:rsidRDefault="00E547B0" w:rsidP="00E547B0">
            <w:pPr>
              <w:rPr>
                <w:color w:val="FF0000"/>
                <w:sz w:val="18"/>
                <w:szCs w:val="18"/>
              </w:rPr>
            </w:pPr>
          </w:p>
          <w:p w14:paraId="4825BF68" w14:textId="77777777" w:rsidR="00E547B0" w:rsidRPr="00FC482F" w:rsidRDefault="00E547B0" w:rsidP="00E547B0">
            <w:pPr>
              <w:rPr>
                <w:color w:val="00B050"/>
                <w:sz w:val="18"/>
                <w:szCs w:val="18"/>
              </w:rPr>
            </w:pPr>
          </w:p>
          <w:p w14:paraId="6B2CCC66" w14:textId="77777777" w:rsidR="00FC482F" w:rsidRPr="00FC482F" w:rsidRDefault="00FC482F" w:rsidP="00E547B0">
            <w:pPr>
              <w:rPr>
                <w:color w:val="00B050"/>
                <w:sz w:val="18"/>
                <w:szCs w:val="18"/>
              </w:rPr>
            </w:pPr>
          </w:p>
          <w:p w14:paraId="30AA65A2" w14:textId="77777777" w:rsidR="00FC482F" w:rsidRPr="00FC482F" w:rsidRDefault="00FC482F" w:rsidP="00E547B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14:paraId="1409C601" w14:textId="77777777" w:rsidR="00FC482F" w:rsidRPr="00FC482F" w:rsidRDefault="00FC482F" w:rsidP="00E547B0">
            <w:pPr>
              <w:rPr>
                <w:color w:val="FF0000"/>
                <w:sz w:val="18"/>
                <w:szCs w:val="18"/>
              </w:rPr>
            </w:pPr>
          </w:p>
          <w:p w14:paraId="55FDD925" w14:textId="77777777" w:rsidR="00E547B0" w:rsidRPr="00FC482F" w:rsidRDefault="00E547B0" w:rsidP="00E547B0">
            <w:pPr>
              <w:rPr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Action jump  roll   level  direction  speed  point  balance</w:t>
            </w:r>
          </w:p>
        </w:tc>
        <w:tc>
          <w:tcPr>
            <w:tcW w:w="4820" w:type="dxa"/>
            <w:gridSpan w:val="2"/>
          </w:tcPr>
          <w:p w14:paraId="068056E8" w14:textId="77777777" w:rsidR="00FC482F" w:rsidRPr="00FC482F" w:rsidRDefault="00FC482F" w:rsidP="00E547B0">
            <w:pPr>
              <w:rPr>
                <w:color w:val="FF0000"/>
                <w:sz w:val="18"/>
                <w:szCs w:val="18"/>
              </w:rPr>
            </w:pPr>
          </w:p>
          <w:p w14:paraId="0492BC6E" w14:textId="77777777" w:rsidR="00E547B0" w:rsidRPr="00FC482F" w:rsidRDefault="00E547B0" w:rsidP="00E547B0">
            <w:pPr>
              <w:rPr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Link  pathway  sequence  tuck  straddle  speed  star  pike</w:t>
            </w:r>
          </w:p>
        </w:tc>
      </w:tr>
      <w:tr w:rsidR="00E547B0" w:rsidRPr="00EE04BA" w14:paraId="4E14D426" w14:textId="77777777" w:rsidTr="00286AB6">
        <w:trPr>
          <w:trHeight w:val="841"/>
        </w:trPr>
        <w:tc>
          <w:tcPr>
            <w:tcW w:w="372" w:type="dxa"/>
            <w:shd w:val="clear" w:color="auto" w:fill="C6D9F1" w:themeFill="text2" w:themeFillTint="33"/>
          </w:tcPr>
          <w:p w14:paraId="796E4C76" w14:textId="77777777" w:rsidR="00E547B0" w:rsidRPr="00EE04BA" w:rsidRDefault="00E547B0" w:rsidP="00E547B0">
            <w:pPr>
              <w:rPr>
                <w:sz w:val="18"/>
                <w:szCs w:val="18"/>
              </w:rPr>
            </w:pPr>
          </w:p>
        </w:tc>
        <w:tc>
          <w:tcPr>
            <w:tcW w:w="14337" w:type="dxa"/>
            <w:gridSpan w:val="7"/>
            <w:shd w:val="clear" w:color="auto" w:fill="C6D9F1" w:themeFill="text2" w:themeFillTint="33"/>
          </w:tcPr>
          <w:p w14:paraId="17783A70" w14:textId="77777777" w:rsidR="00E547B0" w:rsidRPr="00E00DD2" w:rsidRDefault="00E547B0" w:rsidP="00E547B0">
            <w:pPr>
              <w:keepNext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E00DD2">
              <w:rPr>
                <w:b/>
                <w:color w:val="000000" w:themeColor="text1"/>
                <w:sz w:val="20"/>
                <w:szCs w:val="20"/>
              </w:rPr>
              <w:t>National Curriculum – In KS2 pupils should be taught to:</w:t>
            </w:r>
          </w:p>
          <w:p w14:paraId="7A669FFE" w14:textId="77777777" w:rsidR="00E547B0" w:rsidRPr="00286AB6" w:rsidRDefault="00286AB6" w:rsidP="00286AB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86AB6">
              <w:rPr>
                <w:sz w:val="18"/>
                <w:szCs w:val="18"/>
              </w:rPr>
              <w:t>d</w:t>
            </w:r>
            <w:r w:rsidR="00E547B0" w:rsidRPr="00286AB6">
              <w:rPr>
                <w:sz w:val="18"/>
                <w:szCs w:val="18"/>
              </w:rPr>
              <w:t xml:space="preserve">evelop flexibility, strength, technique, control and balance [for example, through athletics and gymnastics] </w:t>
            </w:r>
            <w:r w:rsidR="00FC482F" w:rsidRPr="00286A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86AB6">
              <w:rPr>
                <w:sz w:val="18"/>
                <w:szCs w:val="18"/>
              </w:rPr>
              <w:t xml:space="preserve">    c</w:t>
            </w:r>
            <w:r w:rsidR="00E547B0" w:rsidRPr="00286AB6">
              <w:rPr>
                <w:sz w:val="18"/>
                <w:szCs w:val="18"/>
              </w:rPr>
              <w:t>ompare their performances with previous ones and demonstrate improvement</w:t>
            </w:r>
            <w:r w:rsidRPr="00286AB6">
              <w:rPr>
                <w:sz w:val="18"/>
                <w:szCs w:val="18"/>
              </w:rPr>
              <w:t xml:space="preserve"> to achieve their personal best</w:t>
            </w:r>
          </w:p>
        </w:tc>
      </w:tr>
      <w:tr w:rsidR="00E547B0" w:rsidRPr="00EE04BA" w14:paraId="21CB908D" w14:textId="77777777" w:rsidTr="00E547B0">
        <w:trPr>
          <w:trHeight w:val="438"/>
        </w:trPr>
        <w:tc>
          <w:tcPr>
            <w:tcW w:w="372" w:type="dxa"/>
            <w:shd w:val="clear" w:color="auto" w:fill="C6D9F1" w:themeFill="text2" w:themeFillTint="33"/>
          </w:tcPr>
          <w:p w14:paraId="101B9FD5" w14:textId="77777777" w:rsidR="00E547B0" w:rsidRPr="00EE04BA" w:rsidRDefault="00E547B0" w:rsidP="00E547B0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C6D9F1" w:themeFill="text2" w:themeFillTint="33"/>
          </w:tcPr>
          <w:p w14:paraId="0ECF62AF" w14:textId="77777777" w:rsidR="00E547B0" w:rsidRPr="00E00DD2" w:rsidRDefault="00E547B0" w:rsidP="00E547B0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3685" w:type="dxa"/>
            <w:gridSpan w:val="3"/>
            <w:shd w:val="clear" w:color="auto" w:fill="C6D9F1" w:themeFill="text2" w:themeFillTint="33"/>
          </w:tcPr>
          <w:p w14:paraId="45097ECF" w14:textId="77777777" w:rsidR="00E547B0" w:rsidRPr="00E00DD2" w:rsidRDefault="00E547B0" w:rsidP="00E547B0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3686" w:type="dxa"/>
            <w:gridSpan w:val="2"/>
            <w:shd w:val="clear" w:color="auto" w:fill="C6D9F1" w:themeFill="text2" w:themeFillTint="33"/>
          </w:tcPr>
          <w:p w14:paraId="18529DA0" w14:textId="77777777" w:rsidR="00E547B0" w:rsidRPr="00E00DD2" w:rsidRDefault="00E547B0" w:rsidP="00E547B0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475AF1C" w14:textId="77777777" w:rsidR="00E547B0" w:rsidRPr="00E00DD2" w:rsidRDefault="00E547B0" w:rsidP="00E547B0">
            <w:pPr>
              <w:keepNext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YEAR 6</w:t>
            </w:r>
          </w:p>
        </w:tc>
      </w:tr>
      <w:tr w:rsidR="00E547B0" w:rsidRPr="00EE04BA" w14:paraId="60CC6B64" w14:textId="77777777" w:rsidTr="00260D4B">
        <w:trPr>
          <w:cantSplit/>
          <w:trHeight w:val="1176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197540B9" w14:textId="77777777" w:rsidR="00E547B0" w:rsidRPr="00260D4B" w:rsidRDefault="00260D4B" w:rsidP="00260D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60D4B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64" w:type="dxa"/>
            <w:shd w:val="clear" w:color="auto" w:fill="FFFFFF" w:themeFill="background1"/>
          </w:tcPr>
          <w:p w14:paraId="4240C855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Shapes</w:t>
            </w:r>
            <w:r w:rsidRPr="00FC482F">
              <w:rPr>
                <w:sz w:val="18"/>
                <w:szCs w:val="18"/>
              </w:rPr>
              <w:t xml:space="preserve">: understand how to use body tension to make my shapes look better. </w:t>
            </w:r>
          </w:p>
          <w:p w14:paraId="4A523786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Balances</w:t>
            </w:r>
            <w:r w:rsidRPr="00FC482F">
              <w:rPr>
                <w:sz w:val="18"/>
                <w:szCs w:val="18"/>
              </w:rPr>
              <w:t>: understand that I can make my balances look interesting by using different levels.</w:t>
            </w:r>
          </w:p>
          <w:p w14:paraId="4F28F6EE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Rolls:</w:t>
            </w:r>
            <w:r w:rsidRPr="00FC482F">
              <w:rPr>
                <w:sz w:val="18"/>
                <w:szCs w:val="18"/>
              </w:rPr>
              <w:t xml:space="preserve"> understand the safety considerations when performing more difficult rolls. </w:t>
            </w:r>
          </w:p>
          <w:p w14:paraId="7195EDD6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Jumps</w:t>
            </w:r>
            <w:r w:rsidRPr="00FC482F">
              <w:rPr>
                <w:sz w:val="18"/>
                <w:szCs w:val="18"/>
              </w:rPr>
              <w:t>: understand that I can change the take off and shape of my jumps to make them look interesting.</w:t>
            </w:r>
          </w:p>
          <w:p w14:paraId="1FD221BB" w14:textId="77777777" w:rsidR="00E547B0" w:rsidRPr="00FC482F" w:rsidRDefault="00E547B0" w:rsidP="00E547B0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FC482F">
              <w:rPr>
                <w:sz w:val="18"/>
                <w:szCs w:val="18"/>
              </w:rPr>
              <w:t xml:space="preserve"> </w:t>
            </w:r>
            <w:r w:rsidRPr="00FC482F">
              <w:rPr>
                <w:b/>
                <w:sz w:val="18"/>
                <w:szCs w:val="18"/>
              </w:rPr>
              <w:t>Strategy:</w:t>
            </w:r>
            <w:r w:rsidRPr="00FC482F">
              <w:rPr>
                <w:sz w:val="18"/>
                <w:szCs w:val="18"/>
              </w:rPr>
              <w:t xml:space="preserve"> know that if I use different levels it will help to make my sequence look interesting.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5B64C77E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Shapes:</w:t>
            </w:r>
            <w:r w:rsidRPr="00FC482F">
              <w:rPr>
                <w:sz w:val="18"/>
                <w:szCs w:val="18"/>
              </w:rPr>
              <w:t xml:space="preserve"> understand how shapes can be used to improve my sequence.</w:t>
            </w:r>
          </w:p>
          <w:p w14:paraId="44460E55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sz w:val="18"/>
                <w:szCs w:val="18"/>
              </w:rPr>
              <w:t xml:space="preserve"> </w:t>
            </w:r>
            <w:r w:rsidRPr="00FC482F">
              <w:rPr>
                <w:b/>
                <w:sz w:val="18"/>
                <w:szCs w:val="18"/>
              </w:rPr>
              <w:t>Inverted movements:</w:t>
            </w:r>
            <w:r w:rsidRPr="00FC482F">
              <w:rPr>
                <w:sz w:val="18"/>
                <w:szCs w:val="18"/>
              </w:rPr>
              <w:t xml:space="preserve"> know that inverted movements are actions in which my hips go above my head. </w:t>
            </w:r>
          </w:p>
          <w:p w14:paraId="4EA09963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Balances:</w:t>
            </w:r>
            <w:r w:rsidRPr="00FC482F">
              <w:rPr>
                <w:sz w:val="18"/>
                <w:szCs w:val="18"/>
              </w:rPr>
              <w:t xml:space="preserve"> know how to keep myself and others safe when performing partner balances. </w:t>
            </w:r>
          </w:p>
          <w:p w14:paraId="022941E3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Rolls:</w:t>
            </w:r>
            <w:r w:rsidRPr="00FC482F">
              <w:rPr>
                <w:sz w:val="18"/>
                <w:szCs w:val="18"/>
              </w:rPr>
              <w:t xml:space="preserve"> understand that I can keep the shape of my roll using body tension. </w:t>
            </w:r>
          </w:p>
          <w:p w14:paraId="03D1498E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 xml:space="preserve">Jumps: </w:t>
            </w:r>
            <w:r w:rsidRPr="00FC482F">
              <w:rPr>
                <w:sz w:val="18"/>
                <w:szCs w:val="18"/>
              </w:rPr>
              <w:t xml:space="preserve">know that I can control my landing by landing toes first, looking forwards and bending my knees. </w:t>
            </w:r>
          </w:p>
          <w:p w14:paraId="0EFF86E3" w14:textId="77777777" w:rsidR="00E547B0" w:rsidRPr="00FC482F" w:rsidRDefault="00E547B0" w:rsidP="00E547B0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FC482F">
              <w:rPr>
                <w:sz w:val="18"/>
                <w:szCs w:val="18"/>
              </w:rPr>
              <w:t>Strategy: know that if I use different directions it will help to make my sequence look interesting.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7BE662B5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Shapes:</w:t>
            </w:r>
            <w:r w:rsidRPr="00FC482F">
              <w:rPr>
                <w:sz w:val="18"/>
                <w:szCs w:val="18"/>
              </w:rPr>
              <w:t xml:space="preserve"> understand that shapes underpin all other skills. </w:t>
            </w:r>
          </w:p>
          <w:p w14:paraId="5065A9CF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Inverted movements:</w:t>
            </w:r>
            <w:r w:rsidRPr="00FC482F">
              <w:rPr>
                <w:sz w:val="18"/>
                <w:szCs w:val="18"/>
              </w:rPr>
              <w:t xml:space="preserve"> understand that sometimes I need to move slowly to gain control and other times I need to move quickly to build momentum. </w:t>
            </w:r>
          </w:p>
          <w:p w14:paraId="67304995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Balances:</w:t>
            </w:r>
            <w:r w:rsidRPr="00FC482F">
              <w:rPr>
                <w:sz w:val="18"/>
                <w:szCs w:val="18"/>
              </w:rPr>
              <w:t xml:space="preserve"> understand how to use contrasting balances to make my sequences look interesting.</w:t>
            </w:r>
          </w:p>
          <w:p w14:paraId="4283BBBC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 xml:space="preserve"> Rolls:</w:t>
            </w:r>
            <w:r w:rsidRPr="00FC482F">
              <w:rPr>
                <w:sz w:val="18"/>
                <w:szCs w:val="18"/>
              </w:rPr>
              <w:t xml:space="preserve"> understand that I need to work within my own capabilities and this may be different to others.</w:t>
            </w:r>
          </w:p>
          <w:p w14:paraId="52C5F6A2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sz w:val="18"/>
                <w:szCs w:val="18"/>
              </w:rPr>
              <w:t xml:space="preserve"> </w:t>
            </w:r>
            <w:r w:rsidRPr="00FC482F">
              <w:rPr>
                <w:b/>
                <w:sz w:val="18"/>
                <w:szCs w:val="18"/>
              </w:rPr>
              <w:t>Jumps:</w:t>
            </w:r>
            <w:r w:rsidRPr="00FC482F">
              <w:rPr>
                <w:sz w:val="18"/>
                <w:szCs w:val="18"/>
              </w:rPr>
              <w:t xml:space="preserve"> understand that I can use jumps to link actions and changing the shape of these will make my sequence look interesting. </w:t>
            </w:r>
          </w:p>
          <w:p w14:paraId="0F938ECE" w14:textId="77777777" w:rsidR="00E547B0" w:rsidRPr="00FC482F" w:rsidRDefault="00E547B0" w:rsidP="00E547B0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Strategy:</w:t>
            </w:r>
            <w:r w:rsidRPr="00FC482F">
              <w:rPr>
                <w:sz w:val="18"/>
                <w:szCs w:val="18"/>
              </w:rPr>
              <w:t xml:space="preserve"> know that if I use different pathways it will help to make my sequence look interesting</w:t>
            </w:r>
          </w:p>
        </w:tc>
        <w:tc>
          <w:tcPr>
            <w:tcW w:w="3402" w:type="dxa"/>
            <w:shd w:val="clear" w:color="auto" w:fill="FFFFFF" w:themeFill="background1"/>
          </w:tcPr>
          <w:p w14:paraId="2ADA222B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Shapes:</w:t>
            </w:r>
            <w:r w:rsidRPr="00FC482F">
              <w:rPr>
                <w:sz w:val="18"/>
                <w:szCs w:val="18"/>
              </w:rPr>
              <w:t xml:space="preserve"> know which shapes to use for each skill. </w:t>
            </w:r>
          </w:p>
          <w:p w14:paraId="0D5DA158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Inverted movements</w:t>
            </w:r>
            <w:r w:rsidRPr="00FC482F">
              <w:rPr>
                <w:sz w:val="18"/>
                <w:szCs w:val="18"/>
              </w:rPr>
              <w:t xml:space="preserve">: understand that spreading my weight across a base of support will help me to balance. </w:t>
            </w:r>
          </w:p>
          <w:p w14:paraId="5C0358A7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Balances:</w:t>
            </w:r>
            <w:r w:rsidRPr="00FC482F">
              <w:rPr>
                <w:sz w:val="18"/>
                <w:szCs w:val="18"/>
              </w:rPr>
              <w:t xml:space="preserve"> know where and when to apply force to maintain control and balance.</w:t>
            </w:r>
          </w:p>
          <w:p w14:paraId="076CD48A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Rolls:</w:t>
            </w:r>
            <w:r w:rsidRPr="00FC482F">
              <w:rPr>
                <w:sz w:val="18"/>
                <w:szCs w:val="18"/>
              </w:rPr>
              <w:t xml:space="preserve"> understand that I can use momentum to help me to roll and know where that momentum from.</w:t>
            </w:r>
          </w:p>
          <w:p w14:paraId="75226BC0" w14:textId="77777777" w:rsidR="00E547B0" w:rsidRPr="00FC482F" w:rsidRDefault="00E547B0" w:rsidP="00E547B0">
            <w:pPr>
              <w:keepNext/>
              <w:spacing w:after="0"/>
              <w:rPr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Jumps:</w:t>
            </w:r>
            <w:r w:rsidRPr="00FC482F">
              <w:rPr>
                <w:sz w:val="18"/>
                <w:szCs w:val="18"/>
              </w:rPr>
              <w:t xml:space="preserve"> understand that taking off from two feet will give me more height and therefore more time in the air. </w:t>
            </w:r>
          </w:p>
          <w:p w14:paraId="448C98BD" w14:textId="77777777" w:rsidR="00E547B0" w:rsidRPr="00FC482F" w:rsidRDefault="00E547B0" w:rsidP="00E547B0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FC482F">
              <w:rPr>
                <w:b/>
                <w:sz w:val="18"/>
                <w:szCs w:val="18"/>
              </w:rPr>
              <w:t>Strategy:</w:t>
            </w:r>
            <w:r w:rsidRPr="00FC482F">
              <w:rPr>
                <w:sz w:val="18"/>
                <w:szCs w:val="18"/>
              </w:rPr>
              <w:t xml:space="preserve"> know that if I use changes in formation it will help to make my sequence look interesting</w:t>
            </w:r>
          </w:p>
        </w:tc>
      </w:tr>
      <w:tr w:rsidR="00E547B0" w:rsidRPr="00EE04BA" w14:paraId="449B1C70" w14:textId="77777777" w:rsidTr="00260D4B">
        <w:trPr>
          <w:cantSplit/>
          <w:trHeight w:val="1134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1D40C847" w14:textId="77777777" w:rsidR="00E547B0" w:rsidRPr="00260D4B" w:rsidRDefault="00260D4B" w:rsidP="00260D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60D4B">
              <w:rPr>
                <w:b/>
                <w:color w:val="00B050"/>
                <w:sz w:val="20"/>
                <w:szCs w:val="20"/>
              </w:rPr>
              <w:t>SKILLS</w:t>
            </w:r>
          </w:p>
        </w:tc>
        <w:tc>
          <w:tcPr>
            <w:tcW w:w="3564" w:type="dxa"/>
            <w:shd w:val="clear" w:color="auto" w:fill="FFFFFF" w:themeFill="background1"/>
          </w:tcPr>
          <w:p w14:paraId="59500350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Shapes:</w:t>
            </w:r>
            <w:r w:rsidRPr="00FC482F">
              <w:rPr>
                <w:color w:val="00B050"/>
                <w:sz w:val="18"/>
                <w:szCs w:val="18"/>
              </w:rPr>
              <w:t xml:space="preserve"> explore matching and contrasting shapes. </w:t>
            </w:r>
          </w:p>
          <w:p w14:paraId="6D9C04C1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Balances:</w:t>
            </w:r>
            <w:r w:rsidRPr="00FC482F">
              <w:rPr>
                <w:color w:val="00B050"/>
                <w:sz w:val="18"/>
                <w:szCs w:val="18"/>
              </w:rPr>
              <w:t xml:space="preserve"> explore point and patch balances and transition smoothly into and out of them. </w:t>
            </w:r>
          </w:p>
          <w:p w14:paraId="156F4126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Rolls:</w:t>
            </w:r>
            <w:r w:rsidRPr="00FC482F">
              <w:rPr>
                <w:color w:val="00B050"/>
                <w:sz w:val="18"/>
                <w:szCs w:val="18"/>
              </w:rPr>
              <w:t xml:space="preserve"> develop the straight, barrel, and forward roll. </w:t>
            </w:r>
          </w:p>
          <w:p w14:paraId="68230AF8" w14:textId="77777777" w:rsidR="00E547B0" w:rsidRPr="00FC482F" w:rsidRDefault="00E547B0" w:rsidP="00E547B0">
            <w:pPr>
              <w:keepNext/>
              <w:spacing w:after="0"/>
              <w:rPr>
                <w:b/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Jumps:</w:t>
            </w:r>
            <w:r w:rsidRPr="00FC482F">
              <w:rPr>
                <w:color w:val="00B050"/>
                <w:sz w:val="18"/>
                <w:szCs w:val="18"/>
              </w:rPr>
              <w:t xml:space="preserve"> develop stepping into shape jumps with control</w:t>
            </w:r>
          </w:p>
          <w:p w14:paraId="2368C6D4" w14:textId="77777777" w:rsidR="00E547B0" w:rsidRPr="00FC482F" w:rsidRDefault="00E547B0" w:rsidP="00E54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05A07ABA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Shapes:</w:t>
            </w:r>
            <w:r w:rsidRPr="00FC482F">
              <w:rPr>
                <w:color w:val="00B050"/>
                <w:sz w:val="18"/>
                <w:szCs w:val="18"/>
              </w:rPr>
              <w:t xml:space="preserve"> develop the range of shapes I use in my sequences</w:t>
            </w:r>
          </w:p>
          <w:p w14:paraId="7890DE86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Inverted movements:</w:t>
            </w:r>
            <w:r w:rsidRPr="00FC482F">
              <w:rPr>
                <w:color w:val="00B050"/>
                <w:sz w:val="18"/>
                <w:szCs w:val="18"/>
              </w:rPr>
              <w:t xml:space="preserve"> develop strength in bridge and shoulder stand.</w:t>
            </w:r>
          </w:p>
          <w:p w14:paraId="68B5BA48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Balances:</w:t>
            </w:r>
            <w:r w:rsidRPr="00FC482F">
              <w:rPr>
                <w:color w:val="00B050"/>
                <w:sz w:val="18"/>
                <w:szCs w:val="18"/>
              </w:rPr>
              <w:t xml:space="preserve"> develop control and fluency in individual and partner balances. </w:t>
            </w:r>
          </w:p>
          <w:p w14:paraId="1EB842E3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FC482F">
              <w:rPr>
                <w:color w:val="00B050"/>
                <w:sz w:val="18"/>
                <w:szCs w:val="18"/>
              </w:rPr>
              <w:t xml:space="preserve">Rolls: develop the straight, barrel, forward and straddle roll and perform them with increased control. </w:t>
            </w:r>
          </w:p>
          <w:p w14:paraId="1DEAB311" w14:textId="77777777" w:rsidR="00E547B0" w:rsidRP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Jumps:</w:t>
            </w:r>
            <w:r w:rsidRPr="00FC482F">
              <w:rPr>
                <w:color w:val="00B050"/>
                <w:sz w:val="18"/>
                <w:szCs w:val="18"/>
              </w:rPr>
              <w:t xml:space="preserve"> develop control in performing and landing rotation jumps.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4FE45A48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Shapes:</w:t>
            </w:r>
            <w:r w:rsidRPr="00FC482F">
              <w:rPr>
                <w:color w:val="00B050"/>
                <w:sz w:val="18"/>
                <w:szCs w:val="18"/>
              </w:rPr>
              <w:t xml:space="preserve"> perform shapes consistently and fluently linked with other gymnastic actions. </w:t>
            </w:r>
            <w:r w:rsidRPr="00A932FA">
              <w:rPr>
                <w:b/>
                <w:color w:val="00B050"/>
                <w:sz w:val="18"/>
                <w:szCs w:val="18"/>
              </w:rPr>
              <w:t>Inverted movements</w:t>
            </w:r>
            <w:r w:rsidRPr="00FC482F">
              <w:rPr>
                <w:color w:val="00B050"/>
                <w:sz w:val="18"/>
                <w:szCs w:val="18"/>
              </w:rPr>
              <w:t xml:space="preserve">: explore progressions of a cartwheel. </w:t>
            </w:r>
          </w:p>
          <w:p w14:paraId="06686476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Balances:</w:t>
            </w:r>
            <w:r w:rsidRPr="00FC482F">
              <w:rPr>
                <w:color w:val="00B050"/>
                <w:sz w:val="18"/>
                <w:szCs w:val="18"/>
              </w:rPr>
              <w:t xml:space="preserve"> explore symmetrical and asymmetrical balances. </w:t>
            </w:r>
          </w:p>
          <w:p w14:paraId="6DE2B059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Rolls:</w:t>
            </w:r>
            <w:r w:rsidRPr="00FC482F">
              <w:rPr>
                <w:color w:val="00B050"/>
                <w:sz w:val="18"/>
                <w:szCs w:val="18"/>
              </w:rPr>
              <w:t xml:space="preserve"> develop control in the straight, barrel, forward, straddle and backward roll. </w:t>
            </w:r>
          </w:p>
          <w:p w14:paraId="2C9429FD" w14:textId="77777777" w:rsidR="00E547B0" w:rsidRPr="00FC482F" w:rsidRDefault="00E547B0" w:rsidP="00E547B0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Jumps:</w:t>
            </w:r>
            <w:r w:rsidRPr="00FC482F">
              <w:rPr>
                <w:color w:val="00B050"/>
                <w:sz w:val="18"/>
                <w:szCs w:val="18"/>
              </w:rPr>
              <w:t xml:space="preserve"> select a range of jumps to include in sequence work.</w:t>
            </w:r>
          </w:p>
        </w:tc>
        <w:tc>
          <w:tcPr>
            <w:tcW w:w="3402" w:type="dxa"/>
            <w:shd w:val="clear" w:color="auto" w:fill="FFFFFF" w:themeFill="background1"/>
          </w:tcPr>
          <w:p w14:paraId="4B1B98DD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Shapes:</w:t>
            </w:r>
            <w:r w:rsidRPr="00FC482F">
              <w:rPr>
                <w:color w:val="00B050"/>
                <w:sz w:val="18"/>
                <w:szCs w:val="18"/>
              </w:rPr>
              <w:t xml:space="preserve"> combine and perform gymnastic shapes more fluently and effectively. </w:t>
            </w:r>
            <w:r w:rsidRPr="00A932FA">
              <w:rPr>
                <w:b/>
                <w:color w:val="00B050"/>
                <w:sz w:val="18"/>
                <w:szCs w:val="18"/>
              </w:rPr>
              <w:t>Inverted movements</w:t>
            </w:r>
            <w:r w:rsidRPr="00FC482F">
              <w:rPr>
                <w:color w:val="00B050"/>
                <w:sz w:val="18"/>
                <w:szCs w:val="18"/>
              </w:rPr>
              <w:t xml:space="preserve">: develop control in progressions of a cartwheel and a headstand. </w:t>
            </w:r>
          </w:p>
          <w:p w14:paraId="7CC43AD6" w14:textId="77777777" w:rsidR="00A932FA" w:rsidRDefault="00E547B0" w:rsidP="00E547B0">
            <w:pPr>
              <w:keepNext/>
              <w:spacing w:after="0"/>
              <w:rPr>
                <w:color w:val="00B050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Balances:</w:t>
            </w:r>
            <w:r w:rsidRPr="00FC482F">
              <w:rPr>
                <w:color w:val="00B050"/>
                <w:sz w:val="18"/>
                <w:szCs w:val="18"/>
              </w:rPr>
              <w:t xml:space="preserve"> explore counter balance and counter tension. </w:t>
            </w:r>
          </w:p>
          <w:p w14:paraId="0F121ACE" w14:textId="77777777" w:rsidR="00E547B0" w:rsidRPr="00FC482F" w:rsidRDefault="00E547B0" w:rsidP="00E547B0">
            <w:pPr>
              <w:keepNext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A932FA">
              <w:rPr>
                <w:b/>
                <w:color w:val="00B050"/>
                <w:sz w:val="18"/>
                <w:szCs w:val="18"/>
              </w:rPr>
              <w:t>Rolls:</w:t>
            </w:r>
            <w:r w:rsidRPr="00FC482F">
              <w:rPr>
                <w:color w:val="00B050"/>
                <w:sz w:val="18"/>
                <w:szCs w:val="18"/>
              </w:rPr>
              <w:t xml:space="preserve"> develop fluency and consistency in the straddle, forward and backward roll. </w:t>
            </w:r>
            <w:r w:rsidRPr="00A932FA">
              <w:rPr>
                <w:b/>
                <w:color w:val="00B050"/>
                <w:sz w:val="18"/>
                <w:szCs w:val="18"/>
              </w:rPr>
              <w:t>Jumps:</w:t>
            </w:r>
            <w:r w:rsidRPr="00FC482F">
              <w:rPr>
                <w:color w:val="00B050"/>
                <w:sz w:val="18"/>
                <w:szCs w:val="18"/>
              </w:rPr>
              <w:t xml:space="preserve"> combine and perform a range of gymnastic jumps more fluently and effectively.</w:t>
            </w:r>
          </w:p>
        </w:tc>
      </w:tr>
      <w:tr w:rsidR="00E547B0" w:rsidRPr="00EE04BA" w14:paraId="32B3B935" w14:textId="77777777" w:rsidTr="00260D4B">
        <w:trPr>
          <w:cantSplit/>
          <w:trHeight w:val="841"/>
        </w:trPr>
        <w:tc>
          <w:tcPr>
            <w:tcW w:w="372" w:type="dxa"/>
            <w:shd w:val="clear" w:color="auto" w:fill="FFFFFF" w:themeFill="background1"/>
            <w:textDirection w:val="btLr"/>
          </w:tcPr>
          <w:p w14:paraId="0D9ED918" w14:textId="77777777" w:rsidR="00E547B0" w:rsidRPr="00260D4B" w:rsidRDefault="00260D4B" w:rsidP="00260D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60D4B">
              <w:rPr>
                <w:b/>
                <w:color w:val="FF0000"/>
                <w:sz w:val="20"/>
                <w:szCs w:val="20"/>
              </w:rPr>
              <w:t>VOCAB</w:t>
            </w:r>
          </w:p>
        </w:tc>
        <w:tc>
          <w:tcPr>
            <w:tcW w:w="3564" w:type="dxa"/>
            <w:shd w:val="clear" w:color="auto" w:fill="FFFFFF" w:themeFill="background1"/>
          </w:tcPr>
          <w:p w14:paraId="21FB307B" w14:textId="77777777" w:rsidR="00E547B0" w:rsidRPr="00FC482F" w:rsidRDefault="00E547B0" w:rsidP="00E547B0">
            <w:pPr>
              <w:keepNext/>
              <w:spacing w:after="0"/>
              <w:rPr>
                <w:b/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flow  explore  create  matching  interesting  control  contrasting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3C7FB274" w14:textId="77777777" w:rsidR="00E547B0" w:rsidRPr="00FC482F" w:rsidRDefault="00E547B0" w:rsidP="00E547B0">
            <w:pPr>
              <w:keepNext/>
              <w:spacing w:after="0"/>
              <w:rPr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quality  perform  inverted  technique  apparatus  extension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09EDE8D5" w14:textId="77777777" w:rsidR="00E547B0" w:rsidRPr="00FC482F" w:rsidRDefault="00E547B0" w:rsidP="00E547B0">
            <w:pPr>
              <w:keepNext/>
              <w:spacing w:after="0"/>
              <w:rPr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symmetrical  rotation  aesthetics  canon  asymmetrical  synchronisation  progression</w:t>
            </w:r>
          </w:p>
        </w:tc>
        <w:tc>
          <w:tcPr>
            <w:tcW w:w="3402" w:type="dxa"/>
            <w:shd w:val="clear" w:color="auto" w:fill="FFFFFF" w:themeFill="background1"/>
          </w:tcPr>
          <w:p w14:paraId="0709DAF2" w14:textId="77777777" w:rsidR="00E547B0" w:rsidRPr="00FC482F" w:rsidRDefault="00E547B0" w:rsidP="00E547B0">
            <w:pPr>
              <w:keepNext/>
              <w:spacing w:after="0"/>
              <w:rPr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momentum  fluently  stability  formation   counter balance</w:t>
            </w:r>
          </w:p>
          <w:p w14:paraId="202125CC" w14:textId="77777777" w:rsidR="00E547B0" w:rsidRPr="00FC482F" w:rsidRDefault="00E547B0" w:rsidP="00E547B0">
            <w:pPr>
              <w:keepNext/>
              <w:spacing w:after="0"/>
              <w:rPr>
                <w:color w:val="FF0000"/>
                <w:sz w:val="18"/>
                <w:szCs w:val="18"/>
              </w:rPr>
            </w:pPr>
            <w:r w:rsidRPr="00FC482F">
              <w:rPr>
                <w:color w:val="FF0000"/>
                <w:sz w:val="18"/>
                <w:szCs w:val="18"/>
              </w:rPr>
              <w:t>counter tension</w:t>
            </w:r>
          </w:p>
        </w:tc>
      </w:tr>
    </w:tbl>
    <w:p w14:paraId="33D505A4" w14:textId="77777777" w:rsidR="00E547B0" w:rsidRPr="00EE04BA" w:rsidRDefault="00E547B0" w:rsidP="00260D4B">
      <w:pPr>
        <w:rPr>
          <w:sz w:val="18"/>
          <w:szCs w:val="18"/>
        </w:rPr>
      </w:pPr>
    </w:p>
    <w:sectPr w:rsidR="00E547B0" w:rsidRPr="00EE04BA" w:rsidSect="00413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C9D4" w14:textId="77777777" w:rsidR="00BF70A2" w:rsidRDefault="00BF70A2" w:rsidP="00FC482F">
      <w:pPr>
        <w:spacing w:after="0"/>
      </w:pPr>
      <w:r>
        <w:separator/>
      </w:r>
    </w:p>
  </w:endnote>
  <w:endnote w:type="continuationSeparator" w:id="0">
    <w:p w14:paraId="36D4E7DF" w14:textId="77777777" w:rsidR="00BF70A2" w:rsidRDefault="00BF70A2" w:rsidP="00FC4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4369" w14:textId="77777777" w:rsidR="0088599F" w:rsidRDefault="00885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E23B" w14:textId="77777777" w:rsidR="0088599F" w:rsidRDefault="0088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5CC3" w14:textId="77777777" w:rsidR="0088599F" w:rsidRDefault="0088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3BFF" w14:textId="77777777" w:rsidR="00BF70A2" w:rsidRDefault="00BF70A2" w:rsidP="00FC482F">
      <w:pPr>
        <w:spacing w:after="0"/>
      </w:pPr>
      <w:r>
        <w:separator/>
      </w:r>
    </w:p>
  </w:footnote>
  <w:footnote w:type="continuationSeparator" w:id="0">
    <w:p w14:paraId="234BE80B" w14:textId="77777777" w:rsidR="00BF70A2" w:rsidRDefault="00BF70A2" w:rsidP="00FC48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1FD8" w14:textId="77777777" w:rsidR="0088599F" w:rsidRDefault="00885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3FA3" w14:textId="77777777" w:rsidR="00FC482F" w:rsidRPr="00FC482F" w:rsidRDefault="0088599F" w:rsidP="00FC482F">
    <w:pPr>
      <w:pStyle w:val="Header"/>
      <w:jc w:val="center"/>
      <w:rPr>
        <w:b/>
        <w:sz w:val="28"/>
        <w:szCs w:val="28"/>
      </w:rPr>
    </w:pPr>
    <w:bookmarkStart w:id="0" w:name="_GoBack"/>
    <w:bookmarkEnd w:id="0"/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5680" behindDoc="1" locked="0" layoutInCell="1" allowOverlap="1" wp14:anchorId="15E63989" wp14:editId="3C39F38B">
          <wp:simplePos x="0" y="0"/>
          <wp:positionH relativeFrom="column">
            <wp:posOffset>-457200</wp:posOffset>
          </wp:positionH>
          <wp:positionV relativeFrom="paragraph">
            <wp:posOffset>-269240</wp:posOffset>
          </wp:positionV>
          <wp:extent cx="590550" cy="575945"/>
          <wp:effectExtent l="0" t="0" r="0" b="0"/>
          <wp:wrapTight wrapText="bothSides">
            <wp:wrapPolygon edited="0">
              <wp:start x="0" y="0"/>
              <wp:lineTo x="0" y="20719"/>
              <wp:lineTo x="20903" y="20719"/>
              <wp:lineTo x="209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824" behindDoc="1" locked="0" layoutInCell="1" allowOverlap="1" wp14:anchorId="1640ECDF" wp14:editId="53CBE487">
          <wp:simplePos x="0" y="0"/>
          <wp:positionH relativeFrom="column">
            <wp:posOffset>8820150</wp:posOffset>
          </wp:positionH>
          <wp:positionV relativeFrom="paragraph">
            <wp:posOffset>-250190</wp:posOffset>
          </wp:positionV>
          <wp:extent cx="552450" cy="539115"/>
          <wp:effectExtent l="0" t="0" r="0" b="0"/>
          <wp:wrapTight wrapText="bothSides">
            <wp:wrapPolygon edited="0">
              <wp:start x="0" y="0"/>
              <wp:lineTo x="0" y="20608"/>
              <wp:lineTo x="20855" y="20608"/>
              <wp:lineTo x="208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ST Wilfrid’s Primary School </w:t>
    </w:r>
    <w:r w:rsidR="00FC482F" w:rsidRPr="00FC482F">
      <w:rPr>
        <w:b/>
        <w:color w:val="FF0000"/>
        <w:sz w:val="28"/>
        <w:szCs w:val="28"/>
      </w:rPr>
      <w:t>GYMNASTICS</w:t>
    </w:r>
    <w:r w:rsidR="00FC482F" w:rsidRPr="00FC482F">
      <w:rPr>
        <w:b/>
        <w:sz w:val="28"/>
        <w:szCs w:val="28"/>
      </w:rPr>
      <w:t xml:space="preserve"> KNOWLEDGE SKILLS AND VOCABULARY PROGRESSION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5FFAD" w14:textId="77777777" w:rsidR="0088599F" w:rsidRDefault="00885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127"/>
    <w:multiLevelType w:val="hybridMultilevel"/>
    <w:tmpl w:val="F8F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4CD"/>
    <w:multiLevelType w:val="hybridMultilevel"/>
    <w:tmpl w:val="B4D6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45F"/>
    <w:multiLevelType w:val="hybridMultilevel"/>
    <w:tmpl w:val="3084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0573"/>
    <w:multiLevelType w:val="hybridMultilevel"/>
    <w:tmpl w:val="811E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6"/>
    <w:rsid w:val="00101FE7"/>
    <w:rsid w:val="00260D4B"/>
    <w:rsid w:val="00286AB6"/>
    <w:rsid w:val="00413159"/>
    <w:rsid w:val="0088599F"/>
    <w:rsid w:val="00992781"/>
    <w:rsid w:val="009C2CBF"/>
    <w:rsid w:val="00A36CF0"/>
    <w:rsid w:val="00A932FA"/>
    <w:rsid w:val="00BF70A2"/>
    <w:rsid w:val="00C667B4"/>
    <w:rsid w:val="00E00DD2"/>
    <w:rsid w:val="00E547B0"/>
    <w:rsid w:val="00EE04BA"/>
    <w:rsid w:val="00FC482F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4FCF5E"/>
  <w15:docId w15:val="{47F5B5AE-1764-4727-99B5-D5AE7802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15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C48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82F"/>
  </w:style>
  <w:style w:type="paragraph" w:styleId="Footer">
    <w:name w:val="footer"/>
    <w:basedOn w:val="Normal"/>
    <w:link w:val="FooterChar"/>
    <w:uiPriority w:val="99"/>
    <w:unhideWhenUsed/>
    <w:rsid w:val="00FC48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82F"/>
  </w:style>
  <w:style w:type="paragraph" w:styleId="ListParagraph">
    <w:name w:val="List Paragraph"/>
    <w:basedOn w:val="Normal"/>
    <w:uiPriority w:val="34"/>
    <w:qFormat/>
    <w:rsid w:val="00FC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EDB8D1F57F4C9FC85B516E1C882B" ma:contentTypeVersion="13" ma:contentTypeDescription="Create a new document." ma:contentTypeScope="" ma:versionID="4cde36d6eab0d87fdfcf57bf6fafc6a7">
  <xsd:schema xmlns:xsd="http://www.w3.org/2001/XMLSchema" xmlns:xs="http://www.w3.org/2001/XMLSchema" xmlns:p="http://schemas.microsoft.com/office/2006/metadata/properties" xmlns:ns3="84b6019b-2eb9-4519-8e84-4f73b8d5c493" xmlns:ns4="c2fec684-dc38-4c06-8688-49e4e398d275" targetNamespace="http://schemas.microsoft.com/office/2006/metadata/properties" ma:root="true" ma:fieldsID="24eca88e4d2e19d65ffbcdb58dd3ccfc" ns3:_="" ns4:_="">
    <xsd:import namespace="84b6019b-2eb9-4519-8e84-4f73b8d5c493"/>
    <xsd:import namespace="c2fec684-dc38-4c06-8688-49e4e398d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6019b-2eb9-4519-8e84-4f73b8d5c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c684-dc38-4c06-8688-49e4e398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B7D11-9320-4E2C-B799-ABCDEE35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6019b-2eb9-4519-8e84-4f73b8d5c493"/>
    <ds:schemaRef ds:uri="c2fec684-dc38-4c06-8688-49e4e398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0B156-C80B-4A8D-A3DA-B8989FC39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A645C-AF2F-4C70-8823-851523B44C4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c2fec684-dc38-4c06-8688-49e4e398d275"/>
    <ds:schemaRef ds:uri="84b6019b-2eb9-4519-8e84-4f73b8d5c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Hyson Green Primary School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Rosaleen North</dc:creator>
  <cp:lastModifiedBy>Mark North</cp:lastModifiedBy>
  <cp:revision>2</cp:revision>
  <dcterms:created xsi:type="dcterms:W3CDTF">2022-12-12T17:17:00Z</dcterms:created>
  <dcterms:modified xsi:type="dcterms:W3CDTF">2022-12-12T17:17:00Z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0x010100EE99EDB8D1F57F4C9FC85B516E1C882B</vt:lpwstr>
  </property>
</Properties>
</file>